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58" w:rsidRPr="005B2436" w:rsidRDefault="002462F3" w:rsidP="00E33E5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</w:p>
    <w:p w:rsidR="00E33E58" w:rsidRPr="00D0583A" w:rsidRDefault="00E33E58" w:rsidP="00E33E58">
      <w:pPr>
        <w:jc w:val="center"/>
        <w:rPr>
          <w:b/>
          <w:i/>
          <w:sz w:val="28"/>
          <w:szCs w:val="28"/>
          <w:lang w:val="uk-UA"/>
        </w:rPr>
      </w:pPr>
      <w:r w:rsidRPr="00D0583A">
        <w:rPr>
          <w:b/>
          <w:i/>
          <w:sz w:val="28"/>
          <w:szCs w:val="28"/>
          <w:lang w:val="uk-UA"/>
        </w:rPr>
        <w:t>Мовно-літературна галузь</w:t>
      </w:r>
    </w:p>
    <w:p w:rsidR="00E33E58" w:rsidRDefault="00E33E58" w:rsidP="00E33E58">
      <w:pPr>
        <w:tabs>
          <w:tab w:val="left" w:pos="3450"/>
        </w:tabs>
        <w:rPr>
          <w:b/>
          <w:i/>
          <w:sz w:val="28"/>
          <w:szCs w:val="28"/>
          <w:lang w:val="uk-UA"/>
        </w:rPr>
      </w:pPr>
    </w:p>
    <w:p w:rsidR="00E33E58" w:rsidRPr="00D0583A" w:rsidRDefault="00E33E58" w:rsidP="00E33E58">
      <w:pPr>
        <w:tabs>
          <w:tab w:val="left" w:pos="3450"/>
        </w:tabs>
        <w:rPr>
          <w:b/>
          <w:sz w:val="28"/>
          <w:szCs w:val="28"/>
          <w:lang w:val="uk-UA"/>
        </w:rPr>
      </w:pPr>
      <w:r w:rsidRPr="00D0583A">
        <w:rPr>
          <w:b/>
          <w:i/>
          <w:sz w:val="28"/>
          <w:szCs w:val="28"/>
          <w:lang w:val="uk-UA"/>
        </w:rPr>
        <w:t>Освітній компонент</w:t>
      </w:r>
      <w:r w:rsidRPr="00D0583A">
        <w:rPr>
          <w:b/>
          <w:sz w:val="28"/>
          <w:szCs w:val="28"/>
          <w:lang w:val="uk-UA"/>
        </w:rPr>
        <w:t>:</w:t>
      </w:r>
      <w:r w:rsidRPr="00D0583A">
        <w:rPr>
          <w:b/>
          <w:sz w:val="28"/>
          <w:szCs w:val="28"/>
          <w:lang w:val="uk-UA"/>
        </w:rPr>
        <w:tab/>
      </w:r>
    </w:p>
    <w:p w:rsidR="00E33E58" w:rsidRPr="00D0583A" w:rsidRDefault="00E33E58" w:rsidP="00E33E58">
      <w:pPr>
        <w:rPr>
          <w:b/>
          <w:sz w:val="28"/>
          <w:szCs w:val="28"/>
          <w:lang w:val="uk-UA"/>
        </w:rPr>
      </w:pPr>
    </w:p>
    <w:p w:rsidR="00E33E58" w:rsidRDefault="00E33E58" w:rsidP="00E33E58">
      <w:pPr>
        <w:jc w:val="center"/>
        <w:rPr>
          <w:b/>
          <w:sz w:val="28"/>
          <w:szCs w:val="28"/>
          <w:lang w:val="uk-UA"/>
        </w:rPr>
      </w:pPr>
      <w:r w:rsidRPr="00D0583A">
        <w:rPr>
          <w:b/>
          <w:sz w:val="28"/>
          <w:szCs w:val="28"/>
          <w:lang w:val="uk-UA"/>
        </w:rPr>
        <w:t xml:space="preserve"> Мови корінних народів та національних меншин України у</w:t>
      </w:r>
      <w:r w:rsidR="00693BB3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0583A">
        <w:rPr>
          <w:b/>
          <w:sz w:val="28"/>
          <w:szCs w:val="28"/>
          <w:lang w:val="uk-UA"/>
        </w:rPr>
        <w:t>закладах загальної середньої освіти з навчанням мовами корінних народів, національних меншин</w:t>
      </w:r>
    </w:p>
    <w:p w:rsidR="008554D1" w:rsidRDefault="008554D1" w:rsidP="008554D1">
      <w:pPr>
        <w:jc w:val="center"/>
        <w:rPr>
          <w:b/>
          <w:sz w:val="44"/>
          <w:szCs w:val="44"/>
          <w:lang w:val="uk-UA"/>
        </w:rPr>
      </w:pPr>
    </w:p>
    <w:p w:rsidR="00E33E58" w:rsidRPr="00E33E58" w:rsidRDefault="00E33E58" w:rsidP="008554D1">
      <w:pPr>
        <w:jc w:val="center"/>
        <w:rPr>
          <w:b/>
          <w:sz w:val="28"/>
          <w:szCs w:val="28"/>
          <w:lang w:val="uk-UA"/>
        </w:rPr>
      </w:pPr>
      <w:r w:rsidRPr="00E33E58">
        <w:rPr>
          <w:b/>
          <w:sz w:val="28"/>
          <w:szCs w:val="28"/>
          <w:lang w:val="uk-UA"/>
        </w:rPr>
        <w:t>Навчальна програма з польської мови для</w:t>
      </w:r>
      <w:r>
        <w:rPr>
          <w:b/>
          <w:sz w:val="28"/>
          <w:szCs w:val="28"/>
          <w:lang w:val="uk-UA"/>
        </w:rPr>
        <w:t xml:space="preserve"> 3-4 класів закладів загальної середньої освіти з навчанням польською мовою</w:t>
      </w:r>
    </w:p>
    <w:p w:rsidR="008554D1" w:rsidRDefault="008554D1">
      <w:pPr>
        <w:spacing w:after="200" w:line="276" w:lineRule="auto"/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  <w:t>Klasa III</w:t>
      </w:r>
    </w:p>
    <w:p w:rsid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color w:val="000000"/>
          <w:sz w:val="20"/>
          <w:szCs w:val="20"/>
          <w:lang w:val="uk-UA" w:eastAsia="en-US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val="pl-PL" w:eastAsia="en-US"/>
        </w:rPr>
      </w:pPr>
      <w:r w:rsidRPr="008554D1">
        <w:rPr>
          <w:rFonts w:ascii="Arial" w:eastAsiaTheme="minorHAnsi" w:hAnsi="Arial" w:cs="Arial"/>
          <w:color w:val="000000"/>
          <w:sz w:val="20"/>
          <w:szCs w:val="20"/>
          <w:lang w:val="pl-PL" w:eastAsia="en-US"/>
        </w:rPr>
        <w:t xml:space="preserve">Klasa trzecia jest szczególną pod względem treści i organizacji procesu nauczania na lekcjach języka polskiego. Właśnie w tej klasie uczniowie zaczynają pisać w zeszytach w szeroką linię, nabywają umiejętności szybszego pisma, co jest konieczne dla wykonania większej ilości ćwiczeń pisemnych. Udoskonalają umiejętności komunikowania się i pogłębiają wiedzę z zakresu kształcenia językowego. </w:t>
      </w:r>
      <w:r w:rsidRPr="008554D1">
        <w:rPr>
          <w:rFonts w:ascii="Arial" w:eastAsiaTheme="minorHAnsi" w:hAnsi="Arial" w:cs="Arial"/>
          <w:color w:val="000000"/>
          <w:sz w:val="18"/>
          <w:szCs w:val="18"/>
          <w:lang w:val="pl-PL" w:eastAsia="en-US"/>
        </w:rPr>
        <w:t>Rozszerza się znacznie zakres tematyki nauczania.</w:t>
      </w:r>
    </w:p>
    <w:p w:rsidR="00A371FC" w:rsidRDefault="00A371FC">
      <w:pPr>
        <w:spacing w:after="200" w:line="276" w:lineRule="auto"/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1. Kształcenie umiejętności komunikowania się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68"/>
        <w:gridCol w:w="5846"/>
      </w:tblGrid>
      <w:tr w:rsidR="00A371FC" w:rsidRPr="00693BB3" w:rsidTr="00E33E58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W ciągu roku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1. Słuchanie i rozumienie ustnej wypowiedzi.</w:t>
            </w:r>
          </w:p>
          <w:p w:rsidR="00A371FC" w:rsidRDefault="00A371FC">
            <w:pPr>
              <w:pStyle w:val="2"/>
            </w:pPr>
            <w:r>
              <w:t>Słuchowe odbieranie mówionego słowa, wyrażenia, zdania o niezłożonej strukturze.</w:t>
            </w:r>
          </w:p>
          <w:p w:rsidR="00A371FC" w:rsidRDefault="00A371FC">
            <w:pPr>
              <w:pStyle w:val="2"/>
            </w:pPr>
            <w:r>
              <w:t>Doskonalenie umiejętności, po 1-2 razowym wysłuchaniu ustnej wypowiedzi (w toku mówienia), wydzielania rzeczowników, przymiotników, czasowników, słów nie należących do języka polskiego przy pomocy nauczyciela lub samodzielnie, grupując usłyszane wyrazy według znanych cech.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Uczeń(uczennica):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słucha i rozumie</w:t>
            </w:r>
            <w:r>
              <w:t xml:space="preserve"> po jednokrotnym przeczytaniu (artystyczny i naukowo-popularny tekst) – czas czytania 2-3 minuty;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zaznacza </w:t>
            </w:r>
            <w:r>
              <w:t xml:space="preserve">koniec i początek ustnej wypowiedzi (tekstu); 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 i wydziela</w:t>
            </w:r>
            <w:r>
              <w:t xml:space="preserve"> w zwięzłej ustnej wypowiedzi słowa-nazwy rzeczy (rzeczowniki), cech (przymiotniki), czynności (czasowniki), -</w:t>
            </w:r>
            <w:r>
              <w:rPr>
                <w:b/>
                <w:bCs/>
                <w:i/>
                <w:iCs/>
              </w:rPr>
              <w:t>wyszukuje</w:t>
            </w:r>
            <w:r>
              <w:t xml:space="preserve"> w materiale nauczania języka polskiego (tekstach) słowa należące do innych języków i </w:t>
            </w:r>
            <w:r>
              <w:rPr>
                <w:b/>
                <w:bCs/>
                <w:i/>
                <w:iCs/>
              </w:rPr>
              <w:t>koryguje</w:t>
            </w:r>
            <w:r>
              <w:t xml:space="preserve"> tekst;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Słuchowe obieranie tekstu; rozróżnianie bajki, opowiadania, wiersza i typów wypowiedzi (opowiadania – narracji, opisu, medytacji.) na podstawie charakterystycznych cech dotyczących treści i formy wypowiedzi.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Uświadomienie elementów treści wypowiedzi(bohaterowie, akcja u czas wydarzeń, temat i cel wypowiedzi). Zapamiętanie chronologii wydarzeń. Wypowiadanie własnego zdania na temat treści wysłuchanego tekstu, bohaterów i zdarzeń.</w:t>
            </w:r>
          </w:p>
          <w:p w:rsidR="00A371FC" w:rsidRDefault="00A371FC">
            <w:pPr>
              <w:pStyle w:val="2"/>
            </w:pPr>
            <w:r>
              <w:lastRenderedPageBreak/>
              <w:t>Dokładne odtworzenie treści wysłuchanego tekstu swoimi słowami.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Słuchanie, odbieranie i rozumienie instrukcji i nawyków dotyczących materiału nauczania przekazywanych przez nauczyciela.</w:t>
            </w:r>
          </w:p>
          <w:p w:rsidR="00A371FC" w:rsidRDefault="00A371FC">
            <w:pPr>
              <w:pStyle w:val="2"/>
            </w:pPr>
            <w:r>
              <w:t>Słuchanie dziecięcych audycji radiowych lub telewizyjnych.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Słuchanie nagrań baśni, utworów poetyckich oraz innych tekstów literackich.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lastRenderedPageBreak/>
              <w:t xml:space="preserve">– słuchowo </w:t>
            </w:r>
            <w:r>
              <w:rPr>
                <w:b/>
                <w:bCs/>
                <w:i/>
                <w:iCs/>
              </w:rPr>
              <w:t>rozpoznaje i nazywa</w:t>
            </w:r>
            <w:r>
              <w:t xml:space="preserve"> gatunki utworów (bajki, opowiadania, wiersze), </w:t>
            </w:r>
            <w:r>
              <w:rPr>
                <w:b/>
                <w:bCs/>
                <w:i/>
                <w:iCs/>
              </w:rPr>
              <w:t xml:space="preserve">rozróżnia </w:t>
            </w:r>
            <w:r>
              <w:t>typy wypowiedzi – opowiadanie, opis, medytację;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dokładnie </w:t>
            </w:r>
            <w:r>
              <w:rPr>
                <w:b/>
                <w:bCs/>
                <w:i/>
                <w:iCs/>
              </w:rPr>
              <w:t xml:space="preserve">opowiada </w:t>
            </w:r>
            <w:r>
              <w:t xml:space="preserve">treść wysłuchanego tekstu, dotrzymując się chronologicznego porządku wydarzeń, </w:t>
            </w:r>
            <w:r>
              <w:rPr>
                <w:b/>
                <w:bCs/>
                <w:i/>
                <w:iCs/>
              </w:rPr>
              <w:t xml:space="preserve">wypowiada </w:t>
            </w:r>
            <w:r>
              <w:t xml:space="preserve">swój stosunek do bohaterów i ich czynów, </w:t>
            </w:r>
            <w:r>
              <w:rPr>
                <w:b/>
                <w:bCs/>
                <w:i/>
                <w:iCs/>
              </w:rPr>
              <w:t>wyznacza</w:t>
            </w:r>
            <w:r>
              <w:t xml:space="preserve"> temat i cel usłyszanego fragmentu utworu;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opowiada</w:t>
            </w:r>
            <w:r>
              <w:t xml:space="preserve"> “swoimi słowami” treść usłyszanego tekstu;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rozumie i adekwatnie wykonuje</w:t>
            </w:r>
            <w:r>
              <w:t xml:space="preserve"> polecenia i instrukcje nauczyciela, </w:t>
            </w:r>
            <w:r>
              <w:lastRenderedPageBreak/>
              <w:t>dotyczące materiału nauczania;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streszcza</w:t>
            </w:r>
            <w:r>
              <w:t xml:space="preserve"> fragment dziecięcej audycji radiowej lub telewizyjnej, </w:t>
            </w:r>
            <w:r>
              <w:rPr>
                <w:b/>
                <w:bCs/>
                <w:i/>
                <w:iCs/>
              </w:rPr>
              <w:t>uzasadnia</w:t>
            </w:r>
            <w:r>
              <w:t xml:space="preserve"> swoje zdanie;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słucha</w:t>
            </w:r>
            <w:r>
              <w:t xml:space="preserve"> ze zrozumieniem i w skupieniu odpowiednich do wieku wierszy, opowiadań i innych utworów literackich (czytanych przez nauczyciela, słuchanych z płyty CD).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lastRenderedPageBreak/>
              <w:t>W ciągu roku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2. Mówienie.</w:t>
            </w:r>
          </w:p>
          <w:p w:rsidR="00A371FC" w:rsidRDefault="00A371FC">
            <w:pPr>
              <w:pStyle w:val="2"/>
            </w:pPr>
            <w:r>
              <w:t>Zasady wymowy wyrazów akcentowanych, krótkich nieakcentowanych, wyrazów ze spółgłoskami dźwięcznymi i bezdźwięcznymi.</w:t>
            </w:r>
          </w:p>
          <w:p w:rsidR="00A371FC" w:rsidRDefault="00A371FC">
            <w:pPr>
              <w:pStyle w:val="2"/>
            </w:pPr>
            <w:r>
              <w:t>Regulacja oddechu, siły głosu i szybkości mówienia.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Dbanie o kulturę mówienia. Mówienie zwięzłe, wyraziste, logiczne, na temat. </w:t>
            </w:r>
          </w:p>
          <w:p w:rsidR="00A371FC" w:rsidRDefault="00A371FC">
            <w:pPr>
              <w:pStyle w:val="2"/>
            </w:pPr>
            <w:r>
              <w:t>Doskonalenie właściwej artykulacji i akcentowania.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Dorzeczne używanie wyrazów i zwrotów grzecznościowych.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Recytowanie na pamięć wierszy i fragmentów prozy.</w:t>
            </w:r>
          </w:p>
          <w:p w:rsidR="00A371FC" w:rsidRDefault="00A371FC">
            <w:pPr>
              <w:pStyle w:val="2"/>
            </w:pPr>
            <w:r>
              <w:t>Wzbogacenie własnego zapasu leksycznego wyrazami – nazwami rzeczy, cech, czynności, ilości, synonimami, antonimami, wieloznacznymi słowami , zwrotami frazeologicznymi.</w:t>
            </w:r>
          </w:p>
          <w:p w:rsidR="00A371FC" w:rsidRDefault="00A371FC">
            <w:pPr>
              <w:pStyle w:val="2"/>
            </w:pPr>
            <w:r>
              <w:t>Używanie poprawnych form wołacza.</w:t>
            </w:r>
          </w:p>
          <w:p w:rsidR="00A371FC" w:rsidRDefault="00A371FC">
            <w:pPr>
              <w:pStyle w:val="2"/>
            </w:pPr>
            <w:r>
              <w:t>Aktywny udział w mowie dialogicznej.</w:t>
            </w:r>
          </w:p>
          <w:p w:rsidR="00A371FC" w:rsidRDefault="00A371FC">
            <w:pPr>
              <w:pStyle w:val="2"/>
            </w:pPr>
            <w:r>
              <w:t>Odgrywanie różnych scnek rodzajowych na podstawie treści usłyszanego lub przeczytanego utworu. Układanie dialogu na podstawie ilustracji, opisanej sytuacji; przy pomocy zebranego materiału dydaktycznego lub bez niego.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i przestrzega </w:t>
            </w:r>
            <w:r>
              <w:t>zasady wymowy wyrazów akcentowanych, krótkich nieakcentowanych, wyrazów ze spółgłoskami dźwięcznymi i bezdźwięcznymi;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świadomie </w:t>
            </w:r>
            <w:r>
              <w:rPr>
                <w:b/>
                <w:bCs/>
                <w:i/>
                <w:iCs/>
              </w:rPr>
              <w:t>reguluje</w:t>
            </w:r>
            <w:r>
              <w:t xml:space="preserve"> oddech, siłę głosu i szybkość mówienia podczas ustnej wypowiedzi;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dba </w:t>
            </w:r>
            <w:r>
              <w:t xml:space="preserve">o etykę rozmowy, kulturę komunikowania się, </w:t>
            </w:r>
            <w:r>
              <w:rPr>
                <w:b/>
                <w:bCs/>
                <w:i/>
                <w:iCs/>
              </w:rPr>
              <w:t>używa</w:t>
            </w:r>
            <w:r>
              <w:t xml:space="preserve"> słów grzecznościowych;</w:t>
            </w:r>
          </w:p>
          <w:p w:rsidR="00A371FC" w:rsidRDefault="00A371FC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zaczyna i kończy</w:t>
            </w:r>
            <w:r>
              <w:t xml:space="preserve"> rozmowę używając zwrotów grzecznościowych;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  <w:spacing w:val="-4"/>
              </w:rPr>
              <w:t>– akcentuje</w:t>
            </w:r>
            <w:r>
              <w:rPr>
                <w:spacing w:val="-4"/>
              </w:rPr>
              <w:t xml:space="preserve"> wyrazy, które mają większe znaczenie w wypowiedzi;</w:t>
            </w:r>
          </w:p>
          <w:p w:rsidR="00A371FC" w:rsidRDefault="00A371FC">
            <w:pPr>
              <w:pStyle w:val="a5"/>
            </w:pPr>
            <w:r>
              <w:t xml:space="preserve">– wyraźnie </w:t>
            </w:r>
            <w:r>
              <w:rPr>
                <w:b/>
                <w:bCs/>
                <w:i/>
                <w:iCs/>
              </w:rPr>
              <w:t xml:space="preserve">recytuje </w:t>
            </w:r>
            <w:r>
              <w:t>na pamięć wiersze i fragmenty prozy, wyuczone w ciągu roku szkolnego;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>we własnym mówieniu wyrazy– różne części mowy;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do wyrazów synonimy, antonimy;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znaczenie wyrazów wieloznacznych;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zna i rozumie </w:t>
            </w:r>
            <w:r>
              <w:t>znaczenie często używanych frazeologizmów;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potrafi</w:t>
            </w:r>
            <w:r>
              <w:t xml:space="preserve"> używać niezbędnych form wołacza;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nawiązywać kontakt z rówieśnikami oraz osobą dorosłą;</w:t>
            </w:r>
          </w:p>
          <w:p w:rsidR="00A371FC" w:rsidRDefault="00A371FC">
            <w:pPr>
              <w:pStyle w:val="a5"/>
            </w:pPr>
            <w:r>
              <w:t>–</w:t>
            </w:r>
            <w:r>
              <w:rPr>
                <w:b/>
                <w:bCs/>
                <w:i/>
                <w:iCs/>
              </w:rPr>
              <w:t xml:space="preserve"> bierze udział</w:t>
            </w:r>
            <w:r>
              <w:t xml:space="preserve"> w odtworzeniu i układaniu dialogu – zakres 4-5 wypowiedzi każdego rozmówcy bez wprowadzenia i zakończenia (jednym z uczestników dialogu może być nauczyciel);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Swobodne, dłuższe logiczne powiązane wypowiedzi na temat bieżących wydarzeń, czytanych tekstów i oglądanych ilustracji, filmów. Opowiadanie przebiegu wydarzeń, na podstawie planu lub bez, w utworze literackim, filmie widowisku teatralnym, w komiksie.</w:t>
            </w:r>
          </w:p>
          <w:p w:rsidR="00A371FC" w:rsidRDefault="00A371FC">
            <w:pPr>
              <w:pStyle w:val="2"/>
            </w:pPr>
            <w:r>
              <w:t>Zdawanie sprawy z treści krótkiego tekstu po cichym przeczytaniu go.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Formułowanie pytań i odpowiedzi na pytania; układanie ustnych zwięzłych </w:t>
            </w:r>
            <w:r>
              <w:lastRenderedPageBreak/>
              <w:t>wypowiedzi (opowiadanie, opis, medytację) samodzielnie lub przy pomocy materiału dydaktycznego przygotowanego przez nauczyciela. Układanie twórczych opowiadań – komponowanie początku i zakończenia na podstawie fragmentu utworu, ilustracji, stworzonej mownej sytuacji.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Doskonalenie poprawnej gramatycznej wypowiedzi, relacjonowanie wydarzeń bieżącego życia jako przygotowanie do sprawozdania.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Orientacja sytucji mownej na słuchacza (odbiorcę), dostosowanie tematu i celu wypowiedzi (powiadomienie o czymś nowym, podzielenie się radością, zwrócenie się z prośbą, wysłowienie współczucia, podtrzymanie w trudnej sytuacji).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 xml:space="preserve">– doskonali </w:t>
            </w:r>
            <w:r>
              <w:t>wypowiedź na temat bieżących wydarzeń, czytanych tekstów i oglądanych ilustracji, filmów;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opowiada</w:t>
            </w:r>
            <w:r>
              <w:t>na podstawie planu lub bez niego;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treść przeczytanego;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umie sformułować</w:t>
            </w:r>
            <w:r>
              <w:t xml:space="preserve"> pytania i odpowiedzi; wzoruje się na przykładzie nauczyciela (3-4 zdania), </w:t>
            </w:r>
            <w:r>
              <w:rPr>
                <w:b/>
                <w:bCs/>
                <w:i/>
                <w:iCs/>
              </w:rPr>
              <w:t xml:space="preserve">wprowadza </w:t>
            </w:r>
            <w:r>
              <w:t>swoje rozważania, uzupełnienia w celu pobudowania zwięzłej wypowiedzi;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 xml:space="preserve">swoje twórcze opowiadania, </w:t>
            </w:r>
            <w:r>
              <w:rPr>
                <w:b/>
                <w:bCs/>
                <w:i/>
                <w:iCs/>
              </w:rPr>
              <w:t xml:space="preserve">komponuje </w:t>
            </w:r>
            <w:r>
              <w:t>początek i zakończenie;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doskonali</w:t>
            </w:r>
            <w:r>
              <w:t xml:space="preserve"> poprawność gramatyczną w swych wypowiedziach, </w:t>
            </w:r>
            <w:r>
              <w:rPr>
                <w:b/>
                <w:bCs/>
                <w:i/>
                <w:iCs/>
              </w:rPr>
              <w:t xml:space="preserve">relacjonuje </w:t>
            </w:r>
            <w:r>
              <w:t>wydarzenia bieżącego zycia;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dostosowuje </w:t>
            </w:r>
            <w:r>
              <w:t>temat i cel swej wypowiedzi do sytuacji mownej słuchacza (rozmówcy);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3. Czytanie.</w:t>
            </w:r>
          </w:p>
          <w:p w:rsidR="00A371FC" w:rsidRDefault="00A371FC">
            <w:pPr>
              <w:pStyle w:val="2"/>
            </w:pPr>
            <w:r>
              <w:t>Poprawne, płynne, wyraziste czytanie zwięzłych tekstów. Doskonalenie umiejętności błyskawicznego rozpoznawania często używanych wyrazów i wyrażeń.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Rozpoznawanie w tekście różnorodnych zdań wypowiadanych w różnym celu i zakończonych charakterystycznymi znakami, umieszczonymi odpowiednio do ich treści.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Wdrażanie przy czytaniu do uwzględniania akcentu logicznego i intonacji odpowiadającej treści czytanego tekstu.</w:t>
            </w:r>
          </w:p>
          <w:p w:rsidR="00A371FC" w:rsidRDefault="00A371FC">
            <w:pPr>
              <w:pStyle w:val="2"/>
            </w:pPr>
            <w:r>
              <w:t xml:space="preserve">Czytanie z odpowiednią intonacją zdań z jednorodnymi częściami zdania. Wydzielanie siłą głosu (logicznym akcentem) wyrazów w wypowiedzi, które są najważniejsze dla przekazania głównej myśli danej wypowiedzi. 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Wyraźne czytanie słów, które inaczej się pisze i wymawia, dokładne wymawianie dźwięcznych głosek, które tracą swą dźwięczność na końcu i w środku słowa.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błyskawicznie </w:t>
            </w:r>
            <w:r>
              <w:rPr>
                <w:b/>
                <w:bCs/>
                <w:i/>
                <w:iCs/>
              </w:rPr>
              <w:t xml:space="preserve">rozpoznaje </w:t>
            </w:r>
            <w:r>
              <w:t>często używane wyrazy składające się od 3-5 liter i wyrażenia zawierające (od 2-3) krótkie słowa;</w:t>
            </w:r>
          </w:p>
          <w:p w:rsidR="00A371FC" w:rsidRDefault="00A371FC">
            <w:pPr>
              <w:pStyle w:val="a5"/>
            </w:pPr>
            <w:r>
              <w:t xml:space="preserve">– postępowo </w:t>
            </w:r>
            <w:r>
              <w:rPr>
                <w:b/>
                <w:bCs/>
                <w:i/>
                <w:iCs/>
              </w:rPr>
              <w:t xml:space="preserve">doskonali </w:t>
            </w:r>
            <w:r>
              <w:t>poprawne, płynne, wyraziste czytanie zwięzłych tekstów;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odróżnia </w:t>
            </w:r>
            <w:r>
              <w:t xml:space="preserve">cel wypowiedzi poszczególnych zdań i rodzaje ich, odpowiednio </w:t>
            </w:r>
            <w:r>
              <w:rPr>
                <w:b/>
                <w:bCs/>
                <w:i/>
                <w:iCs/>
              </w:rPr>
              <w:t xml:space="preserve">intonuje </w:t>
            </w:r>
            <w:r>
              <w:t>w procesie czytania;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wykorzystuje</w:t>
            </w:r>
            <w:r>
              <w:t xml:space="preserve"> akcent logiczny w procesie czytania oddzielnych zdań i znajomych tekstów;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z odpowiednią intonacją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zdania z jednorodnymi częściami zdania, siłą głosu </w:t>
            </w:r>
            <w:r>
              <w:rPr>
                <w:b/>
                <w:bCs/>
                <w:i/>
                <w:iCs/>
              </w:rPr>
              <w:t xml:space="preserve">wydziela </w:t>
            </w:r>
            <w:r>
              <w:t>wyrazy najważniejsze;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wyraźne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słowa, które inaczej się pisze i wymawia, dokładne </w:t>
            </w:r>
            <w:r>
              <w:rPr>
                <w:b/>
                <w:bCs/>
                <w:i/>
                <w:iCs/>
              </w:rPr>
              <w:t xml:space="preserve">wymawia </w:t>
            </w:r>
            <w:r>
              <w:t>dźwięczne głoski, które tracą swą dźwięczność na końcu i w środku słowa;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Czytanie tekstów o różnym naznaczeniu komunikatywnym: objaśnień instrukcji dotyczących ćwiczeń podczas opanowania materiału nauczania, pisanych listów, ogłoszeń, telegramów, zaproszeń, życzeń itp.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Zwracanie uwagi na odmienny sposób </w:t>
            </w:r>
            <w:r>
              <w:lastRenderedPageBreak/>
              <w:t>czytania dialogu, znajdowanie słów autora i osób biorących w nim udział.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Wyraźne czytanie programowych tekstów z podręcznika, czytanie i zapamiętywanie reguł i wykorzystywanie ich w ustnych i pisemnych wypowiedziach.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Czytanie głośne i ciche ze szczególnym zwróceniem uwagi na zrozumienie treści.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czyta i rozumie</w:t>
            </w:r>
            <w:r>
              <w:t>teksty zawierające polecenia-instrukcje, listy, ogłoszenia, telegramy, zaproszenia, życzenia itp.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w czytaniu dialogów, </w:t>
            </w:r>
            <w:r>
              <w:rPr>
                <w:b/>
                <w:bCs/>
                <w:i/>
                <w:iCs/>
              </w:rPr>
              <w:t xml:space="preserve">orientuje się </w:t>
            </w:r>
            <w:r>
              <w:t>w graficznym zapisie słów wypowiadanych przez autora (narratora) i postaci;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</w:rPr>
            </w:pPr>
            <w:r>
              <w:t xml:space="preserve">– wyraźnie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programowe teksty z podręcznika, </w:t>
            </w:r>
            <w:r>
              <w:rPr>
                <w:b/>
                <w:bCs/>
                <w:i/>
                <w:iCs/>
              </w:rPr>
              <w:t>rozumie i zapamiętuje</w:t>
            </w:r>
            <w:r>
              <w:t xml:space="preserve"> reguły i instrukcje do zadań i ćwiczeń, </w:t>
            </w:r>
            <w:r>
              <w:rPr>
                <w:b/>
                <w:bCs/>
                <w:i/>
                <w:iCs/>
              </w:rPr>
              <w:t>wykonuje</w:t>
            </w:r>
            <w:r>
              <w:t xml:space="preserve"> je;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czyta</w:t>
            </w:r>
            <w:r>
              <w:t xml:space="preserve">głośno, w tempie 65–75 słów na minutę, cicho – 90-110 słów na minutę, </w:t>
            </w:r>
            <w:r>
              <w:rPr>
                <w:b/>
                <w:bCs/>
                <w:i/>
                <w:iCs/>
              </w:rPr>
              <w:t>odpowiada</w:t>
            </w:r>
            <w:r>
              <w:t xml:space="preserve"> na pytania dotyczące treści przeczytanego tekstu, -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omówieniu treści tekstu.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lastRenderedPageBreak/>
              <w:t>W ciągu roku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4. Pisanie.</w:t>
            </w:r>
          </w:p>
          <w:p w:rsidR="00A371FC" w:rsidRDefault="00A371FC">
            <w:pPr>
              <w:pStyle w:val="2"/>
            </w:pPr>
            <w:r>
              <w:t>Udoskonalenie treści i formy pisemnych wypowiedzi: dotrzymywania się wyznaczonego tematu treści, składowych części wypowiedzi, logicznej kolejności myśli, prawidłowej konstrukcji zdania, właściwej pisowni ortograficznej i gramatycznej.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znajduje i poprawia</w:t>
            </w:r>
            <w:r>
              <w:t xml:space="preserve"> we własnym tekście pomyłki (ortograficzne, gramatyczne, stylistyczne) opierając się na wzorcu podanym przez nauczyciela;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Zbiorowe i indywidualne układanie i zapisywanie krótkich opowiadań, streszczeń według ułożonego grupowego planu, przy pomocy podanych kluczowych słów i wyrażeń, dotrzymywanie się trójczęściowej struktury wypowiedzi.</w:t>
            </w:r>
          </w:p>
          <w:p w:rsidR="00A371FC" w:rsidRDefault="00A371FC">
            <w:pPr>
              <w:pStyle w:val="2"/>
            </w:pPr>
            <w:r>
              <w:t>Redagowanie kilkuzdaniowej wypowiedzi na temat przeczytanego utworu, epizodu z obejrzanego filmu, wydarzenia w klasie, rodzinie, w życiu.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Wspólne redagowanie i zapisywanie opisu przedmiotu i osoby, notatki dotyczącej wyjaśnienia pewnego faktu, zaproszenia, zawiadomienia, ogłoszenia, listu.</w:t>
            </w:r>
          </w:p>
          <w:p w:rsidR="00A371FC" w:rsidRDefault="00A371FC">
            <w:pPr>
              <w:pStyle w:val="2"/>
            </w:pPr>
            <w:r>
              <w:t>Praca z deformowanym tekstem: uporządkowanie akapitów tekstu, prawidłowe poprawienie pod względem gramatycznym i stylistycznym oddzielnych zdań, dobranie odpowiedniego tytułu.</w:t>
            </w:r>
          </w:p>
          <w:p w:rsidR="00A371FC" w:rsidRDefault="00A371FC">
            <w:pPr>
              <w:pStyle w:val="2"/>
            </w:pPr>
          </w:p>
          <w:p w:rsidR="00A371FC" w:rsidRPr="002462F3" w:rsidRDefault="00A371FC">
            <w:pPr>
              <w:pStyle w:val="2"/>
              <w:rPr>
                <w:lang w:val="uk-UA"/>
              </w:rPr>
            </w:pPr>
            <w:r>
              <w:t>Omówienie prac pisemnych w parach lub w niewielkich grupach.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układa i zapisuje</w:t>
            </w:r>
            <w:r>
              <w:t xml:space="preserve"> krótkie opowiadanie, streszczenie według ułożonego grupowego planu (objętość pracy pisemnej na poziomie początkowym wynosi od 40-50 słów);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redaguje </w:t>
            </w:r>
            <w:r>
              <w:t>pisemną kilkuzdaniowej wypowiedź (blisko 60 słów) na podstawie wrażeń po przeczytanym utworze, obejrzanym epizodzie z filmu, na podstawie wydarzeń w klasie, w rodzinie, w życiu;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układa i zapisuje</w:t>
            </w:r>
            <w:r>
              <w:t>notatki, zaproszenia, zawiadomienia, ogłoszenia, listy;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samodzielnie </w:t>
            </w:r>
            <w:r>
              <w:rPr>
                <w:b/>
                <w:bCs/>
                <w:i/>
                <w:iCs/>
              </w:rPr>
              <w:t>uporządkowuje</w:t>
            </w:r>
            <w:r>
              <w:t xml:space="preserve"> zdeformowany tekst, </w:t>
            </w:r>
            <w:r>
              <w:rPr>
                <w:b/>
                <w:bCs/>
                <w:i/>
                <w:iCs/>
              </w:rPr>
              <w:t>przestawia</w:t>
            </w:r>
            <w:r>
              <w:t xml:space="preserve"> kolejność zdań na zasadzie logiki ogólnej treści, </w:t>
            </w:r>
            <w:r>
              <w:rPr>
                <w:b/>
                <w:bCs/>
                <w:i/>
                <w:iCs/>
              </w:rPr>
              <w:t>usuwa</w:t>
            </w:r>
            <w:r>
              <w:t xml:space="preserve"> wyrazy, które nie odpowiadają treści tekstu,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tytuł, </w:t>
            </w:r>
            <w:r>
              <w:rPr>
                <w:b/>
                <w:bCs/>
                <w:i/>
                <w:iCs/>
              </w:rPr>
              <w:t>dopisuje</w:t>
            </w:r>
            <w:r>
              <w:t xml:space="preserve"> własne zakończenie; 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zauważa </w:t>
            </w:r>
            <w:r>
              <w:t xml:space="preserve">w pracy kolegi pozytywne strony, </w:t>
            </w:r>
            <w:r>
              <w:rPr>
                <w:b/>
                <w:bCs/>
                <w:i/>
                <w:iCs/>
              </w:rPr>
              <w:t xml:space="preserve">daje </w:t>
            </w:r>
            <w:r>
              <w:t>porady co do udoskonalenia pracy opierając się na wzorcu podanym przez nauczyciela;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Spisywanie pisanych i drukowanych tekstów z podręcznika.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Pisanie dyktandów (wyrazy, zdania, teksty).Kontrolne dyktanda.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Słowniczki ortograficzne zaprowadzone przez ucznia .</w:t>
            </w:r>
          </w:p>
          <w:p w:rsidR="00A371FC" w:rsidRDefault="00A371FC">
            <w:pPr>
              <w:pStyle w:val="2"/>
            </w:pPr>
            <w:r>
              <w:t>Rozwój umiejętności szybkiego pisma.</w:t>
            </w:r>
          </w:p>
          <w:p w:rsidR="00A371FC" w:rsidRPr="002462F3" w:rsidRDefault="00A371FC">
            <w:pPr>
              <w:pStyle w:val="2"/>
              <w:rPr>
                <w:lang w:val="uk-UA"/>
              </w:rPr>
            </w:pPr>
          </w:p>
          <w:p w:rsidR="00A371FC" w:rsidRDefault="00A371FC">
            <w:pPr>
              <w:pStyle w:val="2"/>
            </w:pPr>
            <w:r>
              <w:t>Utrwalenie pisma dużych i małych liter, znaków interpunkcyjnych.</w:t>
            </w:r>
          </w:p>
          <w:p w:rsidR="00A371FC" w:rsidRDefault="00A371FC">
            <w:pPr>
              <w:pStyle w:val="2"/>
            </w:pPr>
            <w:r>
              <w:t>Doskonalenie pisania liter.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Dotrzymywanie się zasad prawidłowego rozmieszczenia pisemnych prac na stronicy przedmiotowego zeszytu.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spisuje</w:t>
            </w:r>
            <w:r>
              <w:t xml:space="preserve"> tekst z podręcznika, z przedmiotowego zeszytu (40-60 słów) dotrzymując się zasad prawidłowej pisowni gramatycznej i ortograficznej oraz kaligrafii, </w:t>
            </w:r>
            <w:r>
              <w:rPr>
                <w:b/>
                <w:bCs/>
                <w:i/>
                <w:iCs/>
              </w:rPr>
              <w:t xml:space="preserve">sprawdza </w:t>
            </w:r>
            <w:r>
              <w:t>według wzoru prawidłowość napisania pracy,</w:t>
            </w:r>
            <w:r>
              <w:rPr>
                <w:b/>
                <w:bCs/>
                <w:i/>
                <w:iCs/>
              </w:rPr>
              <w:t>poprawia</w:t>
            </w:r>
            <w:r>
              <w:t>dopuszczone błędy;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pisze</w:t>
            </w:r>
            <w:r>
              <w:t xml:space="preserve"> pod dyktando tekst (50-60 słów), składający się z wyrazów, które piszą się według fonetycznych reguł, opanowanych w procesie nauczania, a także słów, których pisownię należało zapamiętać; 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prowadzi</w:t>
            </w:r>
            <w:r>
              <w:t xml:space="preserve"> słowniczek ortograficzny;</w:t>
            </w:r>
          </w:p>
          <w:p w:rsidR="00A371FC" w:rsidRDefault="00A371FC">
            <w:pPr>
              <w:pStyle w:val="a5"/>
            </w:pPr>
            <w:r>
              <w:t xml:space="preserve">– bez odrywania ręki </w:t>
            </w:r>
            <w:r>
              <w:rPr>
                <w:b/>
                <w:bCs/>
                <w:i/>
                <w:iCs/>
              </w:rPr>
              <w:t xml:space="preserve">łączy </w:t>
            </w:r>
            <w:r>
              <w:t xml:space="preserve">składowe elementy liter,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za jednym pociągnięciem ręki we wzrastającym tempie, samodzielnie kontroluje </w:t>
            </w:r>
            <w:r>
              <w:lastRenderedPageBreak/>
              <w:t>ruch ręki podczas pisma;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dotrzymuje się</w:t>
            </w:r>
            <w:r>
              <w:t xml:space="preserve"> prawidłowej wysokości, szerokości, jednakowego pochylenia dużych i małych liter oraz znaków interpukcyjnych w zeszytach w szeroką linię;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dba </w:t>
            </w:r>
            <w:r>
              <w:t>o estetykę pisma i prawidłowe rozmieszczenie pisemnych prac na stronicy przedmiotowego zeszytu;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Estetyka wykonania prac pisemnych.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Pr="002462F3" w:rsidRDefault="00A371FC">
            <w:pPr>
              <w:pStyle w:val="2"/>
              <w:rPr>
                <w:lang w:val="uk-UA"/>
              </w:rPr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a5"/>
            </w:pPr>
            <w:r>
              <w:t>Pismo na tablicy.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estetycznie, z prawidłowym rozmieszczeniem, </w:t>
            </w:r>
            <w:r>
              <w:rPr>
                <w:b/>
                <w:bCs/>
                <w:i/>
                <w:iCs/>
              </w:rPr>
              <w:t xml:space="preserve">wykonuje </w:t>
            </w:r>
            <w:r>
              <w:t xml:space="preserve">pisemną pracę w przedmiotowym zeszycie w jedną linię, </w:t>
            </w:r>
            <w:r>
              <w:rPr>
                <w:b/>
                <w:bCs/>
                <w:i/>
                <w:iCs/>
              </w:rPr>
              <w:t xml:space="preserve">zapisuje </w:t>
            </w:r>
            <w:r>
              <w:t xml:space="preserve">słowa w słupek, </w:t>
            </w:r>
            <w:r>
              <w:rPr>
                <w:b/>
                <w:bCs/>
                <w:i/>
                <w:iCs/>
              </w:rPr>
              <w:t xml:space="preserve">podkreśla </w:t>
            </w:r>
            <w:r>
              <w:t xml:space="preserve">wyrazy umowną linią (części mowy), umownym znakiem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morfemy, </w:t>
            </w:r>
            <w:r>
              <w:rPr>
                <w:b/>
                <w:bCs/>
                <w:i/>
                <w:iCs/>
              </w:rPr>
              <w:t>buduje</w:t>
            </w:r>
            <w:r>
              <w:t xml:space="preserve"> wykresy zdań;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dotrzymuje się</w:t>
            </w:r>
            <w:r>
              <w:t xml:space="preserve"> zasad poprawnego pisma na tablicy, pisze litery w odpowiednich proporcjach.</w:t>
            </w:r>
          </w:p>
        </w:tc>
      </w:tr>
    </w:tbl>
    <w:p w:rsidR="00A371FC" w:rsidRDefault="00A371FC">
      <w:pPr>
        <w:rPr>
          <w:lang w:val="uk-UA"/>
        </w:rPr>
      </w:pPr>
    </w:p>
    <w:p w:rsidR="00A371FC" w:rsidRDefault="00A371FC" w:rsidP="00A371FC">
      <w:pPr>
        <w:pStyle w:val="a6"/>
      </w:pPr>
      <w:r>
        <w:t>2. Kształcenie językowe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57"/>
        <w:gridCol w:w="5857"/>
      </w:tblGrid>
      <w:tr w:rsidR="00A371FC" w:rsidRPr="00693BB3" w:rsidTr="00E33E58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8</w:t>
            </w:r>
          </w:p>
          <w:p w:rsidR="00A371FC" w:rsidRDefault="00A371FC">
            <w:pPr>
              <w:pStyle w:val="a5"/>
            </w:pPr>
            <w:r>
              <w:t>(i 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1. Tekst.</w:t>
            </w:r>
          </w:p>
          <w:p w:rsidR="00A371FC" w:rsidRDefault="00A371FC">
            <w:pPr>
              <w:pStyle w:val="2"/>
            </w:pPr>
            <w:r>
              <w:t xml:space="preserve">Rozszerzenie wiadomości </w:t>
            </w:r>
            <w:r>
              <w:br/>
              <w:t>o tekście i jego budowie.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Powiązanie treści między </w:t>
            </w:r>
            <w:r>
              <w:br/>
              <w:t>głównymi częściami tekstu.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  <w:rPr>
                <w:b/>
                <w:bCs/>
              </w:rPr>
            </w:pPr>
            <w:r>
              <w:t xml:space="preserve">Rozpoznawanie,na podstawie charakterystycznych cech, tekstów artystycznych, naukowo-­popularnych i urzędowych. </w:t>
            </w:r>
          </w:p>
          <w:p w:rsidR="00A371FC" w:rsidRDefault="00A371FC">
            <w:pPr>
              <w:pStyle w:val="2"/>
            </w:pPr>
            <w:r>
              <w:t>Temat i cel wypowiedzi w tekstach różnych typów – opis, opowiadanie, medytacja.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Tytuł tekstu.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 w tekście jego główne części: wstęp, rozwinięcie i zakończenie;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odredagowuje</w:t>
            </w:r>
            <w:r>
              <w:t>zdeformowany tekst przestawiając kolejność jego głównych części;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>,na podstawie charakterystycznych cech, teksty artystyczne, naukowo-popularne i urzędowe;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 temat (o czym jest mowa w tekście), cel (czego uczy i po co jest napisany) w tekstach różnych typów;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>tytuł odpowiednio do tematu tekstu;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Plan tekstu. Podział tekstu na logicznie zakończone części, według planu i bez niego.</w:t>
            </w:r>
          </w:p>
          <w:p w:rsidR="00A371FC" w:rsidRDefault="00A371FC">
            <w:pPr>
              <w:pStyle w:val="2"/>
            </w:pPr>
            <w:r>
              <w:t>Układanie planu przeczytanego tekstu.</w:t>
            </w:r>
          </w:p>
          <w:p w:rsidR="00A371FC" w:rsidRDefault="00A371FC">
            <w:pPr>
              <w:pStyle w:val="2"/>
            </w:pPr>
            <w:r>
              <w:rPr>
                <w:spacing w:val="-4"/>
              </w:rPr>
              <w:t>Akapit. Rola akapitów w tekście.</w:t>
            </w:r>
          </w:p>
          <w:p w:rsidR="00A371FC" w:rsidRDefault="00A371FC">
            <w:pPr>
              <w:pStyle w:val="2"/>
            </w:pPr>
            <w:r>
              <w:t>Konieczność używania akapitów podczas pisania twórczych opowiadań, streszczeń.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lastRenderedPageBreak/>
              <w:t xml:space="preserve">Sposoby łączenia treści zdań w tekście (słowa: </w:t>
            </w:r>
            <w:r>
              <w:rPr>
                <w:i/>
                <w:iCs/>
              </w:rPr>
              <w:t>on, ona, ono, ten, ta, to, te,tamten</w:t>
            </w:r>
            <w:r>
              <w:t>, leksyczne powtórzenia, wyrazy bliskoznaczne), wykorzystanie ich w wypowiedziach.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Układanie opisów artystycznych i naukowo-popularnych (bez używania terminów), według podanych wzorców, biorąc pod uwagę sytuację wypowiadania się.</w:t>
            </w:r>
          </w:p>
          <w:p w:rsidR="00A371FC" w:rsidRDefault="00A371FC">
            <w:pPr>
              <w:pStyle w:val="2"/>
            </w:pPr>
            <w:r>
              <w:t>Budowa tekstu zawierającego medytację.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Układanie tekstów-instrukcji.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bierze udział</w:t>
            </w:r>
            <w:r>
              <w:t xml:space="preserve"> (pod kierunkiem nauczyciela) w grupowym układaniu planu przeczytanego tekstu;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 i wyznacza</w:t>
            </w:r>
            <w:r>
              <w:t xml:space="preserve"> akapity w tekście; </w:t>
            </w:r>
          </w:p>
          <w:p w:rsidR="00A371FC" w:rsidRDefault="00A371FC">
            <w:pPr>
              <w:pStyle w:val="a5"/>
            </w:pPr>
            <w:r>
              <w:t>-</w:t>
            </w:r>
            <w:r>
              <w:rPr>
                <w:b/>
                <w:bCs/>
                <w:i/>
                <w:iCs/>
              </w:rPr>
              <w:t>dotrzymuje się</w:t>
            </w:r>
            <w:r>
              <w:t xml:space="preserve"> akapitów podczas spisywania tekstu, w pisaniu twórczych prac, w streszczeniach, </w:t>
            </w:r>
            <w:r>
              <w:rPr>
                <w:b/>
                <w:bCs/>
                <w:i/>
                <w:iCs/>
              </w:rPr>
              <w:t>objaśnia</w:t>
            </w:r>
            <w:r>
              <w:t xml:space="preserve"> związek akapitów z planem tekstu;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– łączy </w:t>
            </w:r>
            <w:r>
              <w:t xml:space="preserve">dwa sąsiednie zdania w tekście za pomocą słów: </w:t>
            </w:r>
            <w:r>
              <w:rPr>
                <w:i/>
                <w:iCs/>
              </w:rPr>
              <w:t xml:space="preserve">on, ona, ono, ten, ta, to, te,tamten </w:t>
            </w:r>
            <w:r>
              <w:t xml:space="preserve">i inne, </w:t>
            </w:r>
            <w:r>
              <w:rPr>
                <w:b/>
                <w:bCs/>
                <w:i/>
                <w:iCs/>
              </w:rPr>
              <w:t xml:space="preserve">wykorzystuje </w:t>
            </w:r>
            <w:r>
              <w:t>zastosowanie synonimów dla połączenia zdań w tekście;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>artystyczne i naukowo-popularne opisy, według podanych wzorców;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tekst zawierający medytację według wskazanego wzorca z podanym początkiem;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>tekst-instrukcję dotyczący wykonania oddzielnych przedmiotów, przeprowadzenia inscenizacji itp.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lastRenderedPageBreak/>
              <w:t>8</w:t>
            </w:r>
          </w:p>
          <w:p w:rsidR="00A371FC" w:rsidRDefault="00A371FC">
            <w:pPr>
              <w:pStyle w:val="a5"/>
            </w:pPr>
            <w:r>
              <w:t>(w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2. Zdanie, połączenie wyrazowe.</w:t>
            </w:r>
          </w:p>
          <w:p w:rsidR="00A371FC" w:rsidRDefault="00A371FC">
            <w:pPr>
              <w:pStyle w:val="2"/>
              <w:rPr>
                <w:b/>
                <w:bCs/>
              </w:rPr>
            </w:pPr>
          </w:p>
          <w:p w:rsidR="00A371FC" w:rsidRDefault="00A371FC">
            <w:pPr>
              <w:pStyle w:val="2"/>
            </w:pPr>
            <w:r>
              <w:t>Utrwalenie i uogólnienie wiadomości o zdaniu w 1-2 klasach. Różne rodzaje zdań ze względu na cel wypowiedzi i intonację (oznajmujące, pytające, rozkazujące wykrzyknikowe).</w:t>
            </w:r>
          </w:p>
          <w:p w:rsidR="00A371FC" w:rsidRDefault="00A371FC">
            <w:pPr>
              <w:pStyle w:val="2"/>
            </w:pPr>
            <w:r>
              <w:t>Intonacja zdań podczas głośnego czytania, zwięzłych wypowiedzi i ustnych dialogów.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Wykorzystanie różnych typów zdań w wypowiedziach utworzonych na podstawie materiału nauczania.</w:t>
            </w:r>
          </w:p>
          <w:p w:rsidR="00A371FC" w:rsidRDefault="00A371FC">
            <w:pPr>
              <w:pStyle w:val="2"/>
            </w:pPr>
            <w:r>
              <w:t>Znaki stawiane na końcu zdań.</w:t>
            </w:r>
          </w:p>
          <w:p w:rsidR="00A371FC" w:rsidRDefault="00A371FC">
            <w:pPr>
              <w:pStyle w:val="2"/>
            </w:pPr>
            <w:r>
              <w:t>Rozpoznawanie zdań przy pomocy znaków stawianych na końcu wypowiedzi.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Oddzielanie poszczególnych zdań w wymowie ustnej przy pomocy pauzy, na piśmie znakami interpunkcyjnymi. Wykorzystanie w roli zwrotów wołacza (bez terminu) np.: kolego, Basiu, Marcinie.</w:t>
            </w:r>
          </w:p>
          <w:p w:rsidR="00A371FC" w:rsidRDefault="00A371FC">
            <w:pPr>
              <w:pStyle w:val="2"/>
            </w:pPr>
            <w:r>
              <w:t>Główne części zdania: podmiot i orzeczenie. Związek słów w zdaniu. Różne sposoby wyrażania podmiotu i orzeczenia (tylko praktycznie).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słuchowo i na piśmie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zdania oznajmujące, pytające, rozkazujące i wykrzyknikowe;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prawidłowo </w:t>
            </w:r>
            <w:r>
              <w:rPr>
                <w:b/>
                <w:bCs/>
                <w:i/>
                <w:iCs/>
              </w:rPr>
              <w:t>intonuje</w:t>
            </w:r>
            <w:r>
              <w:t xml:space="preserve"> zdania zróżnicowane pod względem celu wypowiedzi, wyrażające ekspresję (uczucia);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układa i zapisuje</w:t>
            </w:r>
            <w:r>
              <w:t xml:space="preserve"> różne zdania pod względem celu wypowiedzi i wyrażania uczuć;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prawidłowo </w:t>
            </w:r>
            <w:r>
              <w:rPr>
                <w:b/>
                <w:bCs/>
                <w:i/>
                <w:iCs/>
              </w:rPr>
              <w:t>stawia</w:t>
            </w:r>
            <w:r>
              <w:t xml:space="preserve"> znaki na końcu zdań zróżnicowanych pod względem celu wypowiedzi;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oddziela </w:t>
            </w:r>
            <w:r>
              <w:t>poszczególne zdania w wymowie ustnej przy pomocy pauzy, na piśmie znakami interpunkcyjnymi.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w roli zwrotów wołacz (bez terminu);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 i wyznacza</w:t>
            </w:r>
            <w:r>
              <w:t>w zdaniu główne części zdania: podmiot i orzeczenie oraz drugorzędne (bez terminów);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Ustalenie zmysłowych i gramatycznych związków między wyrazami w zdaniu.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Budowanie zdań według wzorca i schematu. Rozwijanie zdań za pomocą pytań.</w:t>
            </w:r>
          </w:p>
          <w:p w:rsidR="00A371FC" w:rsidRDefault="00A371FC">
            <w:pPr>
              <w:pStyle w:val="2"/>
            </w:pPr>
            <w:r>
              <w:t xml:space="preserve">Pojęcie o połączeniu wyrazowym. Wyrazy główny i zależny ( określany i określający) w połączeniu </w:t>
            </w:r>
            <w:r>
              <w:lastRenderedPageBreak/>
              <w:t>wyrazowym(bez terminów).</w:t>
            </w:r>
          </w:p>
          <w:p w:rsidR="00A371FC" w:rsidRDefault="00A371FC">
            <w:pPr>
              <w:pStyle w:val="2"/>
            </w:pPr>
            <w:r>
              <w:t>Układanie połączeń wyrazowych i zdań według wzoru i schematów. Rozróżnianie zdań i połączeń wyrazowych.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ustala</w:t>
            </w:r>
            <w:r>
              <w:t xml:space="preserve"> ( pod ukierunkowaniem nauczyciela)zmysłowe i gramatyczne związki między wyrazami w prostym nietrudnym zdaniu, w którym podmiotem jest rzeczownik, orzeczeniem – czasownik, przy pomocy pytań od głównego słowa do zależnego (praktycznie, bez terminów);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ma</w:t>
            </w:r>
            <w:r>
              <w:t xml:space="preserve"> pojęcie o połączeniu wyrazowym;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wyróżnić wyrazy główny i zależny w połączeniu wyrazowym (bez terminów);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układa </w:t>
            </w:r>
            <w:r>
              <w:t>zdania i połączenia wyrazowe według wzoru i schematów;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zdania i połączenia wyrazowe.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6</w:t>
            </w:r>
          </w:p>
          <w:p w:rsidR="00A371FC" w:rsidRDefault="00A371FC">
            <w:pPr>
              <w:pStyle w:val="a5"/>
            </w:pPr>
            <w:r>
              <w:t>(w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3. Wyraz. Znaczenie wyrazu.</w:t>
            </w:r>
          </w:p>
          <w:p w:rsidR="00A371FC" w:rsidRDefault="00A371FC">
            <w:pPr>
              <w:pStyle w:val="2"/>
            </w:pPr>
            <w:r>
              <w:t>Znaczenie wyrazu (znaczenie rzeczywiste i przenośne, wypadki wieloznaczności, wyrazy – homonimy ( bez używania terminów)).</w:t>
            </w:r>
          </w:p>
          <w:p w:rsidR="00A371FC" w:rsidRDefault="00A371FC">
            <w:pPr>
              <w:pStyle w:val="2"/>
            </w:pPr>
            <w:r>
              <w:t>Synonimy i antonimy, dobór synonimów w celu wyszczególnienia wypowiadanej myśli i uniknięcia powtórzeń tych samych słów. Rola synonimów w tekście.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Zapoznanie z najprostrzymi zwrotami frazeologicznymi.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wyszukuje </w:t>
            </w:r>
            <w:r>
              <w:t>w tekście słowa rzeczywiste i o przenośnym znaczeniu, wyrazy wieloznaczne, najwięcej używane homonimy – praktycznie w procesie nauczania (bez terminu);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 xml:space="preserve">synonimy i antonimy do powszechnie używanych słów, </w:t>
            </w:r>
            <w:r>
              <w:rPr>
                <w:b/>
                <w:bCs/>
                <w:i/>
                <w:iCs/>
              </w:rPr>
              <w:t>wykorzystuje</w:t>
            </w:r>
            <w:r>
              <w:t xml:space="preserve"> je w wypowiedziach ustnych i pisemnych </w:t>
            </w:r>
            <w:r>
              <w:br/>
              <w:t>(w pracach twórczych);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  <w:spacing w:val="-2"/>
              </w:rPr>
              <w:t>– objaśnia i używa</w:t>
            </w:r>
            <w:r>
              <w:rPr>
                <w:spacing w:val="-2"/>
              </w:rPr>
              <w:t xml:space="preserve"> we własnych wypowiedziach opracowane w podręczniku frazeologizmy i przysłowia;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Rozwój umiejętności spostrzegania w tekście nieznajomych słów i wyjaśnianie ich znaczenia.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Dobór słów dla najbardziej dokładnego wyrażenia myśli w wypowiedzi ustnej i pisemnej.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Kultura słowa mówionego; odróżnianie literackiej normy leksycznej od nienormatywnej leksyki (wulgaryzmy) na przykładach rozmowy uczniów.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znaczenie słów wcześniej opracowanych w procesie nauczania na lekcjach języka polskiego,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ze słownika podczas tłumaczenia znaczenia słów;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dobiera </w:t>
            </w:r>
            <w:r>
              <w:t>słowa dla najbardziej dokładnego wyrażenia myśli w wypowiedzi ustnej i pisemnej;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odróżnia </w:t>
            </w:r>
            <w:r>
              <w:t xml:space="preserve">literacką normę leksyczną od nienormatywnej leksyki, </w:t>
            </w:r>
            <w:r>
              <w:rPr>
                <w:b/>
                <w:bCs/>
                <w:i/>
                <w:iCs/>
              </w:rPr>
              <w:t>wykrywa</w:t>
            </w:r>
            <w:r>
              <w:t xml:space="preserve"> w tekstach, w mowie rówieśników, we własnej mowie nienormatywne słowa i </w:t>
            </w:r>
            <w:r>
              <w:rPr>
                <w:b/>
                <w:bCs/>
                <w:i/>
                <w:iCs/>
              </w:rPr>
              <w:t xml:space="preserve">zamienia </w:t>
            </w:r>
            <w:r>
              <w:t>je na normatywne –literackie.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21</w:t>
            </w:r>
          </w:p>
          <w:p w:rsidR="00A371FC" w:rsidRDefault="00A371FC">
            <w:pPr>
              <w:pStyle w:val="a5"/>
            </w:pPr>
            <w:r>
              <w:t>(w</w:t>
            </w:r>
          </w:p>
          <w:p w:rsidR="00A371FC" w:rsidRDefault="00A371FC">
            <w:pPr>
              <w:pStyle w:val="a5"/>
            </w:pPr>
            <w:r>
              <w:t>ciągu</w:t>
            </w:r>
          </w:p>
          <w:p w:rsidR="00A371FC" w:rsidRDefault="00A371FC">
            <w:pPr>
              <w:pStyle w:val="a5"/>
            </w:pPr>
            <w:r>
              <w:t>roku)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4. Budowa wyrazu.</w:t>
            </w:r>
          </w:p>
          <w:p w:rsidR="00A371FC" w:rsidRDefault="00A371FC">
            <w:pPr>
              <w:pStyle w:val="2"/>
            </w:pPr>
            <w:r>
              <w:t>Temat i końcówka słowa. Rola końcówki w wyrazie, za pomocą której zmienia się forma słowa (na przykładach różnych części mowy). Zakończenie jako sposób łączenia słów w zdaniu. Wyznaczanie końcówki wyrazów poprzez zamianę słów przy pomocy pytań.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  <w:rPr>
                <w:u w:val="thick" w:color="000000"/>
              </w:rPr>
            </w:pPr>
            <w:r>
              <w:t xml:space="preserve">Podział tematu słowa: </w:t>
            </w:r>
            <w:r>
              <w:rPr>
                <w:u w:val="thick" w:color="000000"/>
              </w:rPr>
              <w:t>rdzeń, przedrostek, przyrostek.</w:t>
            </w:r>
          </w:p>
          <w:p w:rsidR="00A371FC" w:rsidRDefault="00A371FC">
            <w:pPr>
              <w:pStyle w:val="2"/>
              <w:rPr>
                <w:u w:val="thick" w:color="000000"/>
              </w:rPr>
            </w:pPr>
          </w:p>
          <w:p w:rsidR="00A371FC" w:rsidRDefault="00A371FC">
            <w:pPr>
              <w:pStyle w:val="2"/>
            </w:pPr>
            <w:r>
              <w:t>Rdzeń. Wyrazy ze wspólnym rdzeniem. Analiza budowy wyrazu (schematyczne zaznaczanie na piśmie rdzenia, przedrostka, przyrostka).Wyrazy bliskoznaczne i pokrewne.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wyróżnia</w:t>
            </w:r>
            <w:r>
              <w:t xml:space="preserve"> w słowie temat i końcówkę,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na piśmie;</w:t>
            </w:r>
          </w:p>
          <w:p w:rsidR="00A371FC" w:rsidRDefault="00A371FC">
            <w:pPr>
              <w:pStyle w:val="a5"/>
            </w:pPr>
            <w:r>
              <w:t xml:space="preserve">– przy pomocy pytań </w:t>
            </w:r>
            <w:r>
              <w:rPr>
                <w:b/>
                <w:bCs/>
                <w:i/>
                <w:iCs/>
              </w:rPr>
              <w:t xml:space="preserve">zmienia </w:t>
            </w:r>
            <w:r>
              <w:t xml:space="preserve">słowa,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w nich temat i zmienną końcówkę;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znajduje i zaznacza</w:t>
            </w:r>
            <w:r>
              <w:t xml:space="preserve"> końcówkę w podanych o różnej formie słowach, </w:t>
            </w:r>
            <w:r>
              <w:rPr>
                <w:b/>
                <w:bCs/>
                <w:i/>
                <w:iCs/>
              </w:rPr>
              <w:t>objaśnia</w:t>
            </w:r>
            <w:r>
              <w:t xml:space="preserve"> rolę końcówki w wyrażeniach, w zdaniach;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dzieli </w:t>
            </w:r>
            <w:r>
              <w:t xml:space="preserve">temat wyrazu na rdzeń, przedrostek i przyrostek,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na piśmie;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znajduje i zaznacza</w:t>
            </w:r>
            <w:r>
              <w:t xml:space="preserve"> rdzeń w wyrazach pokrewnych;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rozróżnia </w:t>
            </w:r>
            <w:r>
              <w:t xml:space="preserve">wyrazy bliskoznaczne i pokrewne,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w nich rdzeń, </w:t>
            </w:r>
            <w:r>
              <w:rPr>
                <w:b/>
                <w:bCs/>
                <w:i/>
                <w:iCs/>
              </w:rPr>
              <w:t xml:space="preserve">objaśnia </w:t>
            </w:r>
            <w:r>
              <w:t>na czym polega różnica;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Wymiana głosek w rdzeniu.</w:t>
            </w:r>
          </w:p>
          <w:p w:rsidR="00A371FC" w:rsidRDefault="00A371FC">
            <w:pPr>
              <w:pStyle w:val="2"/>
            </w:pPr>
            <w:r>
              <w:t xml:space="preserve">Wymiana samogłosek w rdzeniach: </w:t>
            </w:r>
            <w:r>
              <w:rPr>
                <w:i/>
                <w:iCs/>
              </w:rPr>
              <w:t>o-ó, e-ó,a-ó, o-e, a-e, o-a, ą-ę</w:t>
            </w:r>
            <w:r>
              <w:t xml:space="preserve"> ( np. </w:t>
            </w:r>
            <w:r>
              <w:rPr>
                <w:i/>
                <w:iCs/>
              </w:rPr>
              <w:t>koza-kózka, siedem-siódmy, wrócić-wracać, zbiorę-zbierać, miasto– w mieście, tworzyć-stwarzać, gąska-gęś</w:t>
            </w:r>
            <w:r>
              <w:t>).</w:t>
            </w:r>
          </w:p>
          <w:p w:rsidR="00A371FC" w:rsidRDefault="00A371FC">
            <w:pPr>
              <w:pStyle w:val="2"/>
            </w:pPr>
            <w:r>
              <w:t>Poprawna pisownia ortograficzna wyrazów z “</w:t>
            </w:r>
            <w:r>
              <w:rPr>
                <w:i/>
                <w:iCs/>
              </w:rPr>
              <w:t>ó</w:t>
            </w:r>
            <w:r>
              <w:t>” i “</w:t>
            </w:r>
            <w:r>
              <w:rPr>
                <w:i/>
                <w:iCs/>
              </w:rPr>
              <w:t>u</w:t>
            </w:r>
            <w:r>
              <w:t>”, “</w:t>
            </w:r>
            <w:r>
              <w:rPr>
                <w:i/>
                <w:iCs/>
              </w:rPr>
              <w:t>ą</w:t>
            </w:r>
            <w:r>
              <w:t>” i “</w:t>
            </w:r>
            <w:r>
              <w:rPr>
                <w:i/>
                <w:iCs/>
              </w:rPr>
              <w:t>ę</w:t>
            </w:r>
            <w:r>
              <w:t xml:space="preserve">”. </w:t>
            </w:r>
          </w:p>
          <w:p w:rsidR="00A371FC" w:rsidRDefault="00A371FC">
            <w:pPr>
              <w:pStyle w:val="2"/>
            </w:pPr>
            <w:r>
              <w:lastRenderedPageBreak/>
              <w:t xml:space="preserve">Wymiana spółgłosek w rdzeniach </w:t>
            </w:r>
            <w:r>
              <w:rPr>
                <w:i/>
                <w:iCs/>
              </w:rPr>
              <w:t>k-c-cz, g-dz-ż, t-c-ć, d-dz-dź, ch-sz, r-rz</w:t>
            </w:r>
            <w:r>
              <w:t xml:space="preserve"> (np. </w:t>
            </w:r>
            <w:r>
              <w:rPr>
                <w:i/>
                <w:iCs/>
              </w:rPr>
              <w:t>ręka-ręce-ręczny, noga–na nodze–nożny, kręty-kręci-kręć, siadać-siedzi-siedź, mucha-muszka, para-parzysty</w:t>
            </w:r>
            <w:r>
              <w:t>)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Pisownia ortograficzna wyrazów z “</w:t>
            </w:r>
            <w:r>
              <w:rPr>
                <w:i/>
                <w:iCs/>
              </w:rPr>
              <w:t>ch</w:t>
            </w:r>
            <w:r>
              <w:t>”, “</w:t>
            </w:r>
            <w:r>
              <w:rPr>
                <w:i/>
                <w:iCs/>
              </w:rPr>
              <w:t>rz</w:t>
            </w:r>
            <w:r>
              <w:t>”.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Wymowa i pisownia słów, w których w rdzeniu głoski tracą dźwięczność (ławka – “ła</w:t>
            </w:r>
            <w:r>
              <w:rPr>
                <w:i/>
                <w:iCs/>
              </w:rPr>
              <w:t>f</w:t>
            </w:r>
            <w:r>
              <w:t>ka”)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Przedrostek. Słowotwórcza rola przedrostka. Tworzenie słów z przedrostkami: na, przy, od, w, za, pod; układanie z nimi wyrażeń i zdań.</w:t>
            </w:r>
          </w:p>
          <w:p w:rsidR="00A371FC" w:rsidRDefault="00A371FC">
            <w:pPr>
              <w:pStyle w:val="2"/>
            </w:pPr>
            <w:r>
              <w:t>Odróżnianie pisowni przyrostka od jednakowo brzmiącego przyimka.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 xml:space="preserve">– dobiera </w:t>
            </w:r>
            <w:r>
              <w:t xml:space="preserve">wyrazy pokrewne i </w:t>
            </w:r>
            <w:r>
              <w:rPr>
                <w:b/>
                <w:bCs/>
                <w:i/>
                <w:iCs/>
              </w:rPr>
              <w:t xml:space="preserve">uzasadnia </w:t>
            </w:r>
            <w:r>
              <w:t>pisownię ortograficzną;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związki wyrazowe (przymiotnik z rzeczownikiem), </w:t>
            </w:r>
            <w:r>
              <w:rPr>
                <w:b/>
                <w:bCs/>
                <w:i/>
                <w:iCs/>
              </w:rPr>
              <w:t xml:space="preserve">uzsadnia </w:t>
            </w:r>
            <w:r>
              <w:t>pisownię ortograficzną wyrazów z “ó”, “ę”, “ą”;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łączy </w:t>
            </w:r>
            <w:r>
              <w:t xml:space="preserve">wyrazy w związki wyrazowe i </w:t>
            </w:r>
            <w:r>
              <w:rPr>
                <w:b/>
                <w:bCs/>
                <w:i/>
                <w:iCs/>
              </w:rPr>
              <w:t xml:space="preserve">tłumaczy </w:t>
            </w:r>
            <w:r>
              <w:t>wymianę spółgłosek w rdzeniu;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uzasadnia</w:t>
            </w:r>
            <w:r>
              <w:t xml:space="preserve"> pisownię ortograficzną wyrazów z “ch” i “rz” na przykładach; </w:t>
            </w:r>
            <w:r>
              <w:rPr>
                <w:b/>
                <w:bCs/>
                <w:i/>
                <w:iCs/>
              </w:rPr>
              <w:t xml:space="preserve">korzysta </w:t>
            </w:r>
            <w:r>
              <w:t>ze słownika ortograficznego;</w:t>
            </w:r>
          </w:p>
          <w:p w:rsidR="00A371FC" w:rsidRDefault="00A371FC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 xml:space="preserve">wymawia </w:t>
            </w:r>
            <w:r>
              <w:t xml:space="preserve">słowa, w których w rdzeniu głoski tracą dźwięczność, </w:t>
            </w:r>
            <w:r>
              <w:rPr>
                <w:b/>
                <w:bCs/>
                <w:i/>
                <w:iCs/>
              </w:rPr>
              <w:t xml:space="preserve">podaje </w:t>
            </w:r>
            <w:r>
              <w:t>przykłady na uzasadnienie prawidłowej pisowni;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wyrazy z przedrostkami: na, przy, od, w, za, pod; </w:t>
            </w:r>
            <w:r>
              <w:rPr>
                <w:b/>
                <w:bCs/>
                <w:i/>
                <w:iCs/>
              </w:rPr>
              <w:t>oddziela</w:t>
            </w:r>
            <w:r>
              <w:t xml:space="preserve"> przedrostki od rdzenia i </w:t>
            </w:r>
            <w:r>
              <w:rPr>
                <w:b/>
                <w:bCs/>
                <w:i/>
                <w:iCs/>
              </w:rPr>
              <w:t>zaznacza</w:t>
            </w:r>
            <w:r>
              <w:t xml:space="preserve"> na piśmie, </w:t>
            </w:r>
            <w:r>
              <w:rPr>
                <w:b/>
                <w:bCs/>
                <w:i/>
                <w:iCs/>
              </w:rPr>
              <w:t>układa</w:t>
            </w:r>
            <w:r>
              <w:t xml:space="preserve"> z nowo utworzonymi wyrażeniami zdania;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  <w:spacing w:val="-2"/>
              </w:rPr>
              <w:t>odróżnia</w:t>
            </w:r>
            <w:r>
              <w:rPr>
                <w:spacing w:val="-2"/>
              </w:rPr>
              <w:t xml:space="preserve"> pisownię przyrostka od jednakowo brzmiącego przyimka;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Pisownia przedrostków –</w:t>
            </w:r>
            <w:r>
              <w:rPr>
                <w:i/>
                <w:iCs/>
              </w:rPr>
              <w:t>roz</w:t>
            </w:r>
            <w:r>
              <w:t>, –</w:t>
            </w:r>
            <w:r>
              <w:rPr>
                <w:i/>
                <w:iCs/>
              </w:rPr>
              <w:t>bez</w:t>
            </w:r>
            <w:r>
              <w:t>; tworzenie z nimi wyrazów i układanie zdań z utworzonymi wyrazami.</w:t>
            </w:r>
          </w:p>
          <w:p w:rsidR="00A371FC" w:rsidRDefault="00A371FC">
            <w:pPr>
              <w:pStyle w:val="2"/>
            </w:pPr>
            <w:r>
              <w:t xml:space="preserve">Wymowa i pisownia przedrostków </w:t>
            </w:r>
            <w:r>
              <w:rPr>
                <w:i/>
                <w:iCs/>
              </w:rPr>
              <w:t>z-, s-, ś–</w:t>
            </w:r>
            <w:r>
              <w:t xml:space="preserve"> (np. </w:t>
            </w:r>
            <w:r>
              <w:rPr>
                <w:i/>
                <w:iCs/>
              </w:rPr>
              <w:t>złamać, sczesać, ścisk</w:t>
            </w:r>
            <w:r>
              <w:t>).</w:t>
            </w:r>
          </w:p>
          <w:p w:rsidR="00A371FC" w:rsidRDefault="00A371FC">
            <w:pPr>
              <w:pStyle w:val="2"/>
            </w:pPr>
            <w:r>
              <w:t>Zmienianie znaczenia słów przy pomocy przedrostków.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Przyrostek. Tworzenie słów przy pomocy przyrostków. </w:t>
            </w:r>
            <w:r>
              <w:br/>
              <w:t>Wyrazy zdrobniałe i zgrubiałe.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Pisownia przyrostków ówk-ówn. Pisownia wyrazów z zakończeniem -arz i –erz.</w:t>
            </w:r>
          </w:p>
          <w:p w:rsidR="00A371FC" w:rsidRDefault="00A371FC">
            <w:pPr>
              <w:pStyle w:val="2"/>
            </w:pPr>
            <w:r>
              <w:t>Pisanie wyrazów według schematycznych modeli. Ćwiczenia w poprawnej analizie wyrazów.</w:t>
            </w:r>
          </w:p>
          <w:p w:rsidR="00A371FC" w:rsidRDefault="00A371FC">
            <w:pPr>
              <w:pStyle w:val="2"/>
            </w:pP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– wymawia </w:t>
            </w:r>
            <w:r>
              <w:t xml:space="preserve">wyrazy z przedrostkami –roz i –bez, mimo utraty dźwięczności podczas wymowy </w:t>
            </w:r>
            <w:r>
              <w:rPr>
                <w:b/>
                <w:bCs/>
                <w:i/>
                <w:iCs/>
              </w:rPr>
              <w:t>wie</w:t>
            </w:r>
            <w:r>
              <w:t>, że należy pisać w nich literę “z”;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</w:rPr>
              <w:t>– umie</w:t>
            </w:r>
            <w:r>
              <w:t xml:space="preserve"> napisać wyrazy z przedrostkami z-,s-,ś– zgodnie z wymową;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analizuje</w:t>
            </w:r>
            <w:r>
              <w:t xml:space="preserve"> przy pomocy nauczyciela budowę wyrazów z przedrostkami,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zasadę przenoszenia tych wyrazów; 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buduje</w:t>
            </w:r>
            <w:r>
              <w:t xml:space="preserve"> słowa przy pomocy przyrostków, </w:t>
            </w:r>
            <w:r>
              <w:rPr>
                <w:b/>
                <w:bCs/>
                <w:i/>
                <w:iCs/>
              </w:rPr>
              <w:t xml:space="preserve">oddziela </w:t>
            </w:r>
            <w:r>
              <w:t xml:space="preserve">przyrostki od rdzenia, za pomocą przyrostków –ek, -eczek, -nik,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wyrazy zdrobniałe;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pisownię ortograficzną przyrostków –ówk, -ówn, -erz, -arz;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wyrazy według podanych schematów,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w nich rdzeń, przedrostek i przyrostek; 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analizuje</w:t>
            </w:r>
            <w:r>
              <w:t xml:space="preserve"> nowo utworzone słowa pod względem zmiany znaczenia.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5. Części mowy.</w:t>
            </w:r>
          </w:p>
          <w:p w:rsidR="00A371FC" w:rsidRDefault="00A371FC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 xml:space="preserve">Ogólne pojęcie. </w:t>
            </w:r>
          </w:p>
          <w:p w:rsidR="00A371FC" w:rsidRDefault="00A371FC">
            <w:pPr>
              <w:pStyle w:val="2"/>
            </w:pPr>
            <w:r>
              <w:t xml:space="preserve">Ogólne pojęcie o częściach mowy </w:t>
            </w:r>
          </w:p>
          <w:p w:rsidR="00A371FC" w:rsidRDefault="00A371FC">
            <w:pPr>
              <w:pStyle w:val="2"/>
            </w:pPr>
            <w:r>
              <w:t>(pytania, znaczenie, rola w zdaniu).</w:t>
            </w:r>
          </w:p>
          <w:p w:rsidR="00A371FC" w:rsidRDefault="00A371FC">
            <w:pPr>
              <w:pStyle w:val="2"/>
            </w:pP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dzieli</w:t>
            </w:r>
            <w:r>
              <w:t xml:space="preserve"> na grupy słowa, które odpowiadają na pytania różnych części mowy (wśród nich liczebnik i przysłówek bez używania terminu), które odróżniają się rodzajem i liczbą (rzeczownik, przymiotnik), które odmieniają się przez formy czasowe (czasownik);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Dobieranie wyrazów pokrewnych, które należą do różnych części mowy (praca– pracowity-pracować) i rozróżnianie ich na podstawie pytań, znaczenia, roli w zdaniu oraz związku z innymi wyrazami.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Ćwiczenia na logiczne rodzajowe rozróżnianie wyrazów w liczbie </w:t>
            </w:r>
            <w:r>
              <w:lastRenderedPageBreak/>
              <w:t>pojedynczej i mnogiej, w zakresie każdej części mowy.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tworzy</w:t>
            </w:r>
            <w:r>
              <w:t xml:space="preserve"> związki wyrazowe, w których występują słowa z różnych części mowy ( np. poszli do szkoły, zielona trawa, tulipany i róże);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dobiera</w:t>
            </w:r>
            <w:r>
              <w:t xml:space="preserve"> wyrazy pokrewne, które należą do różnych części mowy i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z nich związki wyrazowe i zdania; 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rozróżnia </w:t>
            </w:r>
            <w:r>
              <w:t>rodzaje wyrazów i ich liczbę w zakresie każdej części mowy.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11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Rzeczownik.</w:t>
            </w:r>
          </w:p>
          <w:p w:rsidR="00A371FC" w:rsidRDefault="00A371FC">
            <w:pPr>
              <w:pStyle w:val="2"/>
            </w:pPr>
            <w:r>
              <w:t>Ogólne pojęcie o rzeczowniku (pytanie, znaczenie, związek z innymi wyrazami w zdaniu). Rzeczowniki osobowe (kto?) i nieosobowe (co?).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Imiona własne i pospolite. Pisownia dużej litery w imionach własnych.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Formowanie pojęcia nazwy na przykładach rzeczowników nazywających rzeczy.</w:t>
            </w:r>
          </w:p>
          <w:p w:rsidR="00A371FC" w:rsidRDefault="00A371FC">
            <w:pPr>
              <w:pStyle w:val="2"/>
            </w:pPr>
          </w:p>
          <w:p w:rsidR="00A371FC" w:rsidRPr="00E33E58" w:rsidRDefault="00A371FC">
            <w:pPr>
              <w:pStyle w:val="2"/>
              <w:rPr>
                <w:lang w:val="uk-UA"/>
              </w:rPr>
            </w:pPr>
          </w:p>
          <w:p w:rsidR="00A371FC" w:rsidRDefault="00A371FC">
            <w:pPr>
              <w:pStyle w:val="2"/>
            </w:pPr>
            <w:r>
              <w:t>Dosłowne i przenośne znaczenie rzeczowników.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odróżnia</w:t>
            </w:r>
            <w:r>
              <w:t xml:space="preserve">w tekście rzeczowniki,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się o nie zapytać, </w:t>
            </w:r>
            <w:r>
              <w:rPr>
                <w:b/>
                <w:bCs/>
                <w:i/>
                <w:iCs/>
              </w:rPr>
              <w:t>wyznacza</w:t>
            </w:r>
            <w:r>
              <w:t xml:space="preserve"> rodzaj i liczbę rzeczowników;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związki wyrazowe rzeczownika z innymi częściami mowy;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rozróżnia</w:t>
            </w:r>
            <w:r>
              <w:t xml:space="preserve"> rzeczowniki osobowe i nieosobowe,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>się o nie zapytać;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dzieli </w:t>
            </w:r>
            <w:r>
              <w:t xml:space="preserve">rzeczowniki na imiona własne i pospolite, imiona własne </w:t>
            </w:r>
            <w:r>
              <w:rPr>
                <w:b/>
                <w:bCs/>
                <w:i/>
                <w:iCs/>
              </w:rPr>
              <w:t xml:space="preserve">pisze </w:t>
            </w:r>
            <w:r>
              <w:t>z dużej litery;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formuje pojęcie</w:t>
            </w:r>
            <w:r>
              <w:t xml:space="preserve"> nazwy na przykładach rzeczowników, </w:t>
            </w:r>
            <w:r>
              <w:rPr>
                <w:b/>
                <w:bCs/>
                <w:i/>
                <w:iCs/>
              </w:rPr>
              <w:t>wyróżnia</w:t>
            </w:r>
            <w:r>
              <w:t xml:space="preserve"> rzeczowniki abstrakcyjne (bez nazwy terminu),np. szczęście, honor oraz pochodzące od innej części mowy np. zieleń, czytanie, dobroć;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objaśnia </w:t>
            </w:r>
            <w:r>
              <w:t>dosłowne i przenośne znaczenie rzeczowników;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Rodzaje rzeczowników; męski, żeński, nijaki w liczbie pojedynczej i męskoosobowy, niemęskoosobowy w liczbie mnogiej.</w:t>
            </w:r>
          </w:p>
          <w:p w:rsidR="00A371FC" w:rsidRDefault="00A371FC">
            <w:pPr>
              <w:pStyle w:val="2"/>
            </w:pPr>
            <w:r>
              <w:t>Wyznaczanie rodzajów podanych rzeczowników, tworzenie do nich liczby pojedynczej lub mnogiej.</w:t>
            </w:r>
          </w:p>
          <w:p w:rsidR="00A371FC" w:rsidRDefault="00A371FC">
            <w:pPr>
              <w:pStyle w:val="2"/>
            </w:pPr>
            <w:r>
              <w:t>Odmiana rzeczowników według pytań ( bez zapoznania z przypadkami).</w:t>
            </w:r>
          </w:p>
          <w:p w:rsidR="00A371FC" w:rsidRDefault="00A371FC">
            <w:pPr>
              <w:pStyle w:val="2"/>
            </w:pPr>
            <w:r>
              <w:t>Synonimy i antonimy – ich rola w tekście.</w:t>
            </w:r>
          </w:p>
          <w:p w:rsidR="00A371FC" w:rsidRDefault="00A371FC">
            <w:pPr>
              <w:pStyle w:val="2"/>
            </w:pPr>
            <w:r>
              <w:t xml:space="preserve">Dobieranie słów w zdaniach, wyrazów najbardziej odpowiednich do celu i typu wypowiedzi. </w:t>
            </w:r>
          </w:p>
          <w:p w:rsidR="00A371FC" w:rsidRDefault="00A371FC">
            <w:pPr>
              <w:pStyle w:val="2"/>
            </w:pPr>
            <w:r>
              <w:t>Umiejętność zamiany powtarzających się rzeczowników w tekście.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rodzaj rzeczowników w liczbie pojedynczej i mnogiej (samodzielnie lub przy pomocy nauczyciela);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do nich liczbę pojedynczą lub mnogą;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odmienia</w:t>
            </w:r>
            <w:r>
              <w:t xml:space="preserve"> rzeczowniki różnych rodzajów według pytań;</w:t>
            </w:r>
          </w:p>
          <w:p w:rsidR="00A371FC" w:rsidRDefault="00A371FC">
            <w:pPr>
              <w:pStyle w:val="a5"/>
            </w:pPr>
            <w:r>
              <w:t xml:space="preserve">– do podanych rzeczowników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(1-2) znane synonimy i antonimy;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doskonaleniu tekstów (kolegi i swoich) przy pomocy synonimów;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12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Przymiotnik</w:t>
            </w:r>
            <w:r>
              <w:rPr>
                <w:i/>
                <w:iCs/>
              </w:rPr>
              <w:t>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Ogólne pojęcie o przymiotniku (pytanie, znaczenie, rola w zdaniu).</w:t>
            </w:r>
          </w:p>
          <w:p w:rsidR="00A371FC" w:rsidRDefault="00A371FC">
            <w:pPr>
              <w:pStyle w:val="2"/>
            </w:pPr>
            <w:r>
              <w:t>Tworzenie związków wyrazowych (rzeczownik z przymiotnikiem) przy pomocy pytań postawionych od rzeczownika do przymiotnika.</w:t>
            </w:r>
          </w:p>
          <w:p w:rsidR="00A371FC" w:rsidRDefault="00A371FC">
            <w:pPr>
              <w:pStyle w:val="2"/>
            </w:pPr>
            <w:r>
              <w:t>Używanie przymiotników w dosłownym i przenośnym znaczeniu.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Przymiotnikowe synonimy i antonimy, zastosowanie ich w zwięzłych wypowiedziach.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>w tekście przymiotnik, umie postawić do nich pytanie;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tworzy </w:t>
            </w:r>
            <w:r>
              <w:t xml:space="preserve">związki wyrazowe przymiotnika z rzeczownikiem i </w:t>
            </w:r>
            <w:r>
              <w:rPr>
                <w:b/>
                <w:bCs/>
                <w:i/>
                <w:iCs/>
              </w:rPr>
              <w:t xml:space="preserve">stosuje </w:t>
            </w:r>
            <w:r>
              <w:t>je w zdaniach;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dosłowne i przenośne znaczenie przymiotnika;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określa </w:t>
            </w:r>
            <w:r>
              <w:t xml:space="preserve">rolę przymiotników w tekście,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>synonimów i antonimów w celu tworzenia zwięzłej wypowiedzi;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Zastosowanie przymiotników w opisach, w zagadkach.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Dobieranie w wypowiedziach </w:t>
            </w:r>
            <w:r>
              <w:lastRenderedPageBreak/>
              <w:t>przymiotników, które w dokładny sposób charakteryzują postaci, wydarzenia, zjawiska.</w:t>
            </w:r>
          </w:p>
          <w:p w:rsidR="00A371FC" w:rsidRDefault="00A371FC">
            <w:pPr>
              <w:pStyle w:val="2"/>
            </w:pPr>
            <w:r>
              <w:t>Uzależnienie rodzaju i liczby przymiotnika od rodzaju i liczby określanego rzeczownika.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gromadzi</w:t>
            </w:r>
            <w:r>
              <w:t xml:space="preserve">słownictwo(przymiotniki) dla opisywania rzeczy, postaci, zjawisk; </w:t>
            </w:r>
            <w:r>
              <w:rPr>
                <w:b/>
                <w:bCs/>
                <w:i/>
                <w:iCs/>
              </w:rPr>
              <w:t xml:space="preserve">układa </w:t>
            </w:r>
            <w:r>
              <w:t>proste zagadki używając przymiotników;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umiejętnie </w:t>
            </w:r>
            <w:r>
              <w:rPr>
                <w:b/>
                <w:bCs/>
                <w:i/>
                <w:iCs/>
              </w:rPr>
              <w:t xml:space="preserve">dobiera </w:t>
            </w:r>
            <w:r>
              <w:t>odpowiednie przymiotniki w celu dokładnego scharakteryzowania postaci, wydarzenia, zjawiska;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</w:rPr>
              <w:t xml:space="preserve">– odmienia </w:t>
            </w:r>
            <w:r>
              <w:t xml:space="preserve">przymiotniki przez rodzaje i liczby,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 zależność </w:t>
            </w:r>
            <w:r>
              <w:lastRenderedPageBreak/>
              <w:t>rodzaju i liczby od określanego przez przymiotnik rzeczownika;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Czasownik</w:t>
            </w:r>
            <w:r>
              <w:t>.</w:t>
            </w:r>
          </w:p>
          <w:p w:rsidR="00A371FC" w:rsidRDefault="00A371FC">
            <w:pPr>
              <w:pStyle w:val="2"/>
            </w:pPr>
            <w:r>
              <w:t>Ogólne pojęcie oczasowniku (pytania i rola czasownika w zdaniu). Związek czasownika z rzeczownikiem w zdaniu.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Synonimy i antonimy czasownikowe. </w:t>
            </w:r>
          </w:p>
          <w:p w:rsidR="00A371FC" w:rsidRDefault="00A371FC">
            <w:pPr>
              <w:pStyle w:val="2"/>
            </w:pPr>
          </w:p>
          <w:p w:rsidR="00A371FC" w:rsidRPr="002462F3" w:rsidRDefault="00A371FC">
            <w:pPr>
              <w:pStyle w:val="2"/>
              <w:rPr>
                <w:lang w:val="uk-UA"/>
              </w:rPr>
            </w:pPr>
            <w:r>
              <w:t>Znaczenie czasowników dosłowne i przenośne.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Odpowiednie dobieranie czasowników w celu dokładnego przedstawienia czynności i zjawisk w tekście. Doskonalenie tekstu poprzez zastosowanie czasownikowych synonimów.</w:t>
            </w:r>
          </w:p>
          <w:p w:rsidR="00A371FC" w:rsidRDefault="00A371FC">
            <w:pPr>
              <w:pStyle w:val="2"/>
            </w:pPr>
            <w:r>
              <w:t>Czasy czasownika (czas przeszły, teraźniejszy i przyszły).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ma</w:t>
            </w:r>
            <w:r>
              <w:t>ogólne pojęcie o czasowniku jako części mowy;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rozpoznaje </w:t>
            </w:r>
            <w:r>
              <w:t xml:space="preserve">czasownik w zdaniu, w tekście,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postawić do niego pytanie;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rolę związku czasownika z rzeczownikiem w zdaniu;</w:t>
            </w:r>
          </w:p>
          <w:p w:rsidR="00A371FC" w:rsidRDefault="00A371FC">
            <w:pPr>
              <w:pStyle w:val="a5"/>
              <w:rPr>
                <w:b/>
                <w:bCs/>
                <w:i/>
                <w:iCs/>
              </w:rPr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wyszukuje</w:t>
            </w:r>
            <w:r>
              <w:t xml:space="preserve"> w tekście czasowniki o znaczeniu dosłownym i przenośnym, </w:t>
            </w:r>
            <w:r>
              <w:rPr>
                <w:b/>
                <w:bCs/>
                <w:i/>
                <w:iCs/>
              </w:rPr>
              <w:t>objaśnia</w:t>
            </w:r>
            <w:r>
              <w:t xml:space="preserve"> ich znaczenie; 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odpowiednio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czasowniki w celu dokładnego przedstawienia czynności i zjawisk w tekście, </w:t>
            </w:r>
            <w:r>
              <w:rPr>
                <w:b/>
                <w:bCs/>
                <w:i/>
                <w:iCs/>
              </w:rPr>
              <w:t xml:space="preserve">doskonali </w:t>
            </w:r>
            <w:r>
              <w:t>tekst poprzez zastosowanie czasownikowych synonimów;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rozróżnia</w:t>
            </w:r>
            <w:r>
              <w:t xml:space="preserve"> formy czasu czasownika,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>postawić pytania do czasowników użytych w różnych czasach;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Rozpoznawanie form czasu czasowników w tekście (czasowniki dokonane i niedokonane).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 xml:space="preserve">Pisownia cząstki “nie” z czasownikiem. Zastosowanie czasowników z przeczeniem “nie” w monologach i dialogach. 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zmienia </w:t>
            </w:r>
            <w:r>
              <w:t xml:space="preserve">czasowniki w formie dokonanej i niedokonanej, w swych wypowiedziach </w:t>
            </w:r>
            <w:r>
              <w:rPr>
                <w:b/>
                <w:bCs/>
                <w:i/>
                <w:iCs/>
              </w:rPr>
              <w:t>używa</w:t>
            </w:r>
            <w:r>
              <w:t xml:space="preserve"> czasowniki w odpowiednich czasach;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pisownię cząstki “nie” z czasownikiem;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>– używa</w:t>
            </w:r>
            <w:r>
              <w:t xml:space="preserve"> czasowników z przeczeniem “nie” w monologach i dialogach;. 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6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Przyimek</w:t>
            </w:r>
            <w:r>
              <w:t>.</w:t>
            </w:r>
          </w:p>
          <w:p w:rsidR="00A371FC" w:rsidRDefault="00A371FC">
            <w:pPr>
              <w:pStyle w:val="2"/>
            </w:pPr>
            <w:r>
              <w:t xml:space="preserve">Rola przyimka w zdaniu, jego związek z rzeczownikiem.Rzeczowniki z przyimkami w połączeniu z czasownikami, przymiotnikami. Ustalenie związku rzeczowników z przyimkami z innymi częściami mowy w tekście. Układanie własnych połączeń wyrazowych, użycie ich w zdaniu. Przyimki </w:t>
            </w:r>
            <w:r>
              <w:rPr>
                <w:i/>
                <w:iCs/>
              </w:rPr>
              <w:t>dokoła, między, mimo, obok, przeciw, według, wśród, zamiast</w:t>
            </w:r>
            <w:r>
              <w:t>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Pisownia przyimków z rzeczownikami oraz przymiotnikami, przed którymi stoją.</w:t>
            </w:r>
          </w:p>
          <w:p w:rsidR="00A371FC" w:rsidRDefault="00A371FC">
            <w:pPr>
              <w:pStyle w:val="2"/>
            </w:pPr>
            <w:r>
              <w:t>Przyimki jednakowo brzmiące z przedrostkami, ich wymowa i pisownia.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ma</w:t>
            </w:r>
            <w:r>
              <w:t xml:space="preserve"> pojęcie o przyimku, jego roli w zdaniu;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obserwuje </w:t>
            </w:r>
            <w:r>
              <w:t>związek przyimków z rzeczownikami;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 związek rzeczowników z przyimkami z innymi częściami mowy w tekście;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układa</w:t>
            </w:r>
            <w:r>
              <w:t xml:space="preserve"> własne połączenia wyrazowe, używa je w zdaniu;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pisownię przyimków </w:t>
            </w:r>
            <w:r>
              <w:rPr>
                <w:i/>
                <w:iCs/>
              </w:rPr>
              <w:t>dokoła, między, mimo, obok, przeciw, według, wśród, zamiast</w:t>
            </w:r>
            <w:r>
              <w:t>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potrafi</w:t>
            </w:r>
            <w:r>
              <w:t xml:space="preserve"> napisać przyimki z rzeczownikami oraz przymiotnikami, przed którymi stoją oraz przyimki jednakowo brzmiące z przedrostkami;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</w:rPr>
              <w:t>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rPr>
                <w:b/>
                <w:bCs/>
              </w:rPr>
              <w:t>6. Powtórzenie materiału nauczania opanowanego w ciągu roku szkolnego.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opanowany w ciągu roku szkolnego materiał nauczania w pracach kontrolnych i sprawdzajacych.</w:t>
            </w:r>
          </w:p>
        </w:tc>
      </w:tr>
    </w:tbl>
    <w:p w:rsidR="00A371FC" w:rsidRDefault="00A371FC">
      <w:pPr>
        <w:rPr>
          <w:lang w:val="uk-UA"/>
        </w:rPr>
      </w:pPr>
    </w:p>
    <w:p w:rsidR="00A371FC" w:rsidRPr="00A371FC" w:rsidRDefault="00A371FC" w:rsidP="00A371FC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A371FC">
        <w:rPr>
          <w:rFonts w:ascii="Arial" w:eastAsiaTheme="minorHAnsi" w:hAnsi="Arial" w:cs="Arial"/>
          <w:b/>
          <w:bCs/>
          <w:color w:val="000000"/>
          <w:lang w:val="uk-UA" w:eastAsia="en-US"/>
        </w:rPr>
        <w:t>3. Linia socjologiczno-kulturalna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57"/>
        <w:gridCol w:w="5857"/>
      </w:tblGrid>
      <w:tr w:rsidR="00A371FC" w:rsidRPr="00693BB3" w:rsidTr="002462F3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lastRenderedPageBreak/>
              <w:t>Ilość godzin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693BB3" w:rsidTr="002462F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 xml:space="preserve">W </w:t>
            </w:r>
          </w:p>
          <w:p w:rsidR="00A371FC" w:rsidRDefault="00A371FC">
            <w:pPr>
              <w:pStyle w:val="2"/>
            </w:pPr>
            <w:r>
              <w:t>ciągu</w:t>
            </w:r>
          </w:p>
          <w:p w:rsidR="00A371FC" w:rsidRDefault="00A371FC">
            <w:pPr>
              <w:pStyle w:val="2"/>
            </w:pPr>
            <w:r>
              <w:t>roku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Kontynuacja poznanych wiadomości w klasie 2 dotyczących symboli narodowych Ukrainy i Polski.</w:t>
            </w:r>
          </w:p>
          <w:p w:rsidR="00A371FC" w:rsidRDefault="00A371FC">
            <w:pPr>
              <w:pStyle w:val="2"/>
            </w:pPr>
            <w:r>
              <w:t>Rozszerzenie wiadomości związanych ze świętami narodowymi (krótki rys historyczny, inscenizacje, wiersze).</w:t>
            </w:r>
          </w:p>
          <w:p w:rsidR="00A371FC" w:rsidRDefault="00A371FC">
            <w:pPr>
              <w:pStyle w:val="2"/>
            </w:pPr>
            <w:r>
              <w:t xml:space="preserve">Obrzędy ludowe i ich pochodzenie – zwiedzanie skansenu, oglądanie filmów, </w:t>
            </w:r>
          </w:p>
          <w:p w:rsidR="00A371FC" w:rsidRDefault="00A371FC">
            <w:pPr>
              <w:pStyle w:val="2"/>
            </w:pPr>
            <w:r>
              <w:t>układanie historyjek obrazkowych.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Święta Bożego Narodzenia i Wielkanoc jako główne przeżycie tradycji religijnej (kolędowanie, dzielenie się opłatkiem, życzenia noworoczne, święcenie palmy, obchodzenie Święta Zmartwychwstania Pańskiego).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Poczta (list, przesyłka) – odwiedzienie poczty i szczegółowe poznanie działów obsługi.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Pracownie – fryzjer, szewc, krawiec – usługi dla społeczeństwa.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przypomina</w:t>
            </w:r>
            <w:r>
              <w:t xml:space="preserve"> sobie wiadomości o symbolach narodowych Ukrainy i Polski;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inscenizacjach;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zwiedza </w:t>
            </w:r>
            <w:r>
              <w:t xml:space="preserve">skansen, </w:t>
            </w:r>
            <w:r>
              <w:rPr>
                <w:b/>
                <w:bCs/>
                <w:i/>
                <w:iCs/>
              </w:rPr>
              <w:t>objaśnia i opisuje</w:t>
            </w:r>
            <w:r>
              <w:t xml:space="preserve"> ludowe przedmioty codziennego użytku;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ludowe pieśni obrzędowe,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je dopasować do odpowiedniego święta ludowego;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układa</w:t>
            </w:r>
            <w:r>
              <w:t xml:space="preserve"> historyjki obrazkowe, </w:t>
            </w:r>
            <w:r>
              <w:rPr>
                <w:b/>
                <w:bCs/>
                <w:i/>
                <w:iCs/>
              </w:rPr>
              <w:t>wypowiada się</w:t>
            </w:r>
            <w:r>
              <w:t xml:space="preserve"> na temat obejrzanego filmu dokumentalnego ukazującego folklor obydwu narodów;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wymienia i opisuje</w:t>
            </w:r>
            <w:r>
              <w:t xml:space="preserve"> symbole dotyczące świąt Bożego Narodzenia i Wielkanocy;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uczestniczy</w:t>
            </w:r>
            <w:r>
              <w:t xml:space="preserve"> w świętach religijnych i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ich tradycje;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bierze udział</w:t>
            </w:r>
            <w:r>
              <w:t xml:space="preserve"> w kolędowaniu (umie kolędy), </w:t>
            </w:r>
            <w:r>
              <w:rPr>
                <w:b/>
                <w:bCs/>
                <w:i/>
                <w:iCs/>
              </w:rPr>
              <w:t>odwiedza</w:t>
            </w:r>
            <w:r>
              <w:t xml:space="preserve">świątynię (żłobek, grób Pana Jezusa), </w:t>
            </w:r>
            <w:r>
              <w:rPr>
                <w:b/>
                <w:bCs/>
                <w:i/>
                <w:iCs/>
              </w:rPr>
              <w:t>święci</w:t>
            </w:r>
            <w:r>
              <w:t xml:space="preserve"> pokarmy w koszyczku;</w:t>
            </w: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wie,</w:t>
            </w:r>
            <w:r>
              <w:t xml:space="preserve">gdzie znajduje się poczta w jego miejscowości;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nadać list polecony lub przesyłkę;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działy poczty;</w:t>
            </w:r>
          </w:p>
        </w:tc>
      </w:tr>
      <w:tr w:rsidR="00A371FC" w:rsidRPr="00693BB3" w:rsidTr="002462F3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Pomoc medyczna – gabinet higienistki, dentysty; apteka.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Dokładne omówienie zachowania się w transporcie, używanie form grzecznościowych (powitania, pożegnania, podziękowania) oraz zwrócenie uwagi na szczególne miejsce pod względem bezpieczeństwa.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odwiedza</w:t>
            </w:r>
            <w:r>
              <w:t xml:space="preserve"> z klasą pracownie rzemieślnicze i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ich znaczenie dla ludzi;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rozumie</w:t>
            </w:r>
            <w:r>
              <w:t>, jaką niesie pomoc dentysta, pielęgniarka;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</w:t>
            </w:r>
            <w:r>
              <w:t xml:space="preserve">, gdzie można kupić lekarstwa, które są niezbędne w czasie choroby(jest ostrożny, </w:t>
            </w:r>
            <w:r>
              <w:rPr>
                <w:b/>
                <w:bCs/>
                <w:i/>
                <w:iCs/>
              </w:rPr>
              <w:t>niezażywa</w:t>
            </w:r>
            <w:r>
              <w:t xml:space="preserve"> lekarstwa bez pomoc osoby dorosłej);</w:t>
            </w:r>
          </w:p>
          <w:p w:rsidR="00A371FC" w:rsidRDefault="00A371FC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zachowuje się</w:t>
            </w:r>
            <w:r>
              <w:t xml:space="preserve"> w transporcie miejskim i międzymiastowym;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używa</w:t>
            </w:r>
            <w:r>
              <w:t xml:space="preserve"> słów grzecznościowych;</w:t>
            </w:r>
          </w:p>
          <w:p w:rsidR="00A371FC" w:rsidRDefault="00A371FC">
            <w:pPr>
              <w:pStyle w:val="a5"/>
            </w:pPr>
            <w:r>
              <w:t xml:space="preserve">– bezpiecznie </w:t>
            </w:r>
            <w:r>
              <w:rPr>
                <w:b/>
                <w:bCs/>
                <w:i/>
                <w:iCs/>
              </w:rPr>
              <w:t>porusza się</w:t>
            </w:r>
            <w:r>
              <w:t xml:space="preserve"> na drodze.</w:t>
            </w:r>
          </w:p>
        </w:tc>
      </w:tr>
    </w:tbl>
    <w:p w:rsidR="00A371FC" w:rsidRDefault="00A371FC">
      <w:pPr>
        <w:rPr>
          <w:lang w:val="uk-UA"/>
        </w:rPr>
      </w:pPr>
    </w:p>
    <w:p w:rsidR="00A371FC" w:rsidRPr="00A371FC" w:rsidRDefault="00A371FC" w:rsidP="00A371FC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A371FC">
        <w:rPr>
          <w:rFonts w:ascii="Arial" w:eastAsiaTheme="minorHAnsi" w:hAnsi="Arial" w:cs="Arial"/>
          <w:b/>
          <w:bCs/>
          <w:color w:val="000000"/>
          <w:lang w:val="uk-UA" w:eastAsia="en-US"/>
        </w:rPr>
        <w:t>4. Praktyczne umiejętności</w:t>
      </w:r>
    </w:p>
    <w:tbl>
      <w:tblPr>
        <w:tblW w:w="10207" w:type="dxa"/>
        <w:tblInd w:w="-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334"/>
        <w:gridCol w:w="5880"/>
      </w:tblGrid>
      <w:tr w:rsidR="00A371FC" w:rsidRPr="00693BB3" w:rsidTr="00E33E58">
        <w:trPr>
          <w:trHeight w:val="6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 xml:space="preserve">W </w:t>
            </w:r>
          </w:p>
          <w:p w:rsidR="00A371FC" w:rsidRDefault="00A371FC">
            <w:pPr>
              <w:pStyle w:val="2"/>
            </w:pPr>
            <w:r>
              <w:t>ciągu</w:t>
            </w:r>
          </w:p>
          <w:p w:rsidR="00A371FC" w:rsidRDefault="00A371FC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>Poszerzenie wiadomości zdobytych w klasie 2 dotyczących kształtowania praktycznych umiejętności ucznia.</w:t>
            </w:r>
          </w:p>
          <w:p w:rsidR="00A371FC" w:rsidRDefault="00A371FC">
            <w:pPr>
              <w:pStyle w:val="2"/>
            </w:pPr>
          </w:p>
          <w:p w:rsidR="00A371FC" w:rsidRDefault="00A371FC">
            <w:pPr>
              <w:pStyle w:val="2"/>
            </w:pPr>
            <w:r>
              <w:t>Doskonalenie umiejętności samodzielnej pracy na lekcjach i w domu.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A371FC" w:rsidRDefault="00A371FC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utrwala i rozszerza</w:t>
            </w:r>
            <w:r>
              <w:t>wiadomości zdobyte w klasie 2 dotyczące kształtowania praktycznych umiejętności ucznia;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doskonali</w:t>
            </w:r>
            <w:r>
              <w:t xml:space="preserve"> umiejętności samodzielnej pracy na lekcjach i w domu;</w:t>
            </w:r>
          </w:p>
        </w:tc>
      </w:tr>
      <w:tr w:rsidR="00A371FC" w:rsidRPr="00693BB3" w:rsidTr="00E33E58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Pr="00A371FC" w:rsidRDefault="00A371FC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2"/>
            </w:pPr>
            <w:r>
              <w:t xml:space="preserve">Wpajanie nawyku korzystania ze </w:t>
            </w:r>
            <w:r>
              <w:lastRenderedPageBreak/>
              <w:t>słowników w celu sprawdzenia swoich wiadomości.</w:t>
            </w:r>
          </w:p>
          <w:p w:rsidR="00A371FC" w:rsidRDefault="00A371FC">
            <w:pPr>
              <w:pStyle w:val="2"/>
            </w:pPr>
            <w:r>
              <w:t>Rozwijanie umiejętności posługiwania się komputerem i korzystania z prostych źródeł internetowych.</w:t>
            </w:r>
          </w:p>
          <w:p w:rsidR="00A371FC" w:rsidRDefault="00A371FC">
            <w:pPr>
              <w:pStyle w:val="2"/>
            </w:pPr>
            <w:r>
              <w:t>Kształcenie sumienności, uczciwości, odpowiedzialności podczas wykonywania obowiązków szkolnych.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FC" w:rsidRDefault="00A371FC">
            <w:pPr>
              <w:pStyle w:val="a5"/>
            </w:pPr>
            <w:r>
              <w:lastRenderedPageBreak/>
              <w:t xml:space="preserve">–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ze słowników (ortograficzny języka polskiego);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się nim </w:t>
            </w:r>
            <w:r>
              <w:lastRenderedPageBreak/>
              <w:t xml:space="preserve">posługiwać, </w:t>
            </w:r>
            <w:r>
              <w:rPr>
                <w:b/>
                <w:bCs/>
                <w:i/>
                <w:iCs/>
              </w:rPr>
              <w:t>wie</w:t>
            </w:r>
            <w:r>
              <w:t>, jak można sprawdzić pisownię;</w:t>
            </w:r>
          </w:p>
          <w:p w:rsidR="00A371FC" w:rsidRDefault="00A371FC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posługiwać się komputerem i korzystać z prostych źródeł internetowych;</w:t>
            </w:r>
          </w:p>
          <w:p w:rsidR="00A371FC" w:rsidRDefault="00A371FC">
            <w:pPr>
              <w:pStyle w:val="a5"/>
            </w:pPr>
            <w:r>
              <w:t xml:space="preserve">– sumiennie, uczciwie, odpowiedzialnie </w:t>
            </w:r>
            <w:r>
              <w:rPr>
                <w:b/>
                <w:bCs/>
                <w:i/>
                <w:iCs/>
              </w:rPr>
              <w:t xml:space="preserve">wykonuje </w:t>
            </w:r>
            <w:r>
              <w:t>obowiązki szkolne.</w:t>
            </w:r>
          </w:p>
        </w:tc>
      </w:tr>
    </w:tbl>
    <w:p w:rsidR="008554D1" w:rsidRDefault="008554D1">
      <w:pPr>
        <w:rPr>
          <w:lang w:val="pl-PL"/>
        </w:rPr>
      </w:pPr>
    </w:p>
    <w:p w:rsidR="008554D1" w:rsidRDefault="008554D1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8554D1" w:rsidRPr="008554D1" w:rsidRDefault="008554D1" w:rsidP="008554D1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aps/>
          <w:color w:val="000000"/>
          <w:lang w:val="uk-UA" w:eastAsia="en-US"/>
        </w:rPr>
        <w:lastRenderedPageBreak/>
        <w:t>Klasa IV</w:t>
      </w:r>
    </w:p>
    <w:p w:rsid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color w:val="000000"/>
          <w:sz w:val="20"/>
          <w:szCs w:val="20"/>
          <w:lang w:val="uk-UA" w:eastAsia="en-US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line="240" w:lineRule="atLeast"/>
        <w:ind w:firstLine="340"/>
        <w:jc w:val="both"/>
        <w:textAlignment w:val="center"/>
        <w:rPr>
          <w:rFonts w:ascii="Arial" w:eastAsiaTheme="minorHAnsi" w:hAnsi="Arial" w:cs="Arial"/>
          <w:color w:val="000000"/>
          <w:sz w:val="20"/>
          <w:szCs w:val="20"/>
          <w:lang w:val="pl-PL" w:eastAsia="en-US"/>
        </w:rPr>
      </w:pPr>
      <w:r w:rsidRPr="008554D1">
        <w:rPr>
          <w:rFonts w:ascii="Arial" w:eastAsiaTheme="minorHAnsi" w:hAnsi="Arial" w:cs="Arial"/>
          <w:color w:val="000000"/>
          <w:sz w:val="20"/>
          <w:szCs w:val="20"/>
          <w:lang w:val="pl-PL" w:eastAsia="en-US"/>
        </w:rPr>
        <w:t>W czwartej klasie kończy się etap wczesnoszkolnej edukacji. Uczniowie w klasie czwartej powinni utrwalić swoje wiadomości i umiejętności zdobyte w poprzednich klasach(1-3), a jednocześnie w procesie nauczania języka polskiego zdobyć nowe nawyki i umiejętności w komunikowaniu się, w kształceniu językowym i w poprawnej pisowni.</w:t>
      </w:r>
    </w:p>
    <w:p w:rsidR="008554D1" w:rsidRPr="008554D1" w:rsidRDefault="008554D1" w:rsidP="008554D1">
      <w:pPr>
        <w:autoSpaceDE w:val="0"/>
        <w:autoSpaceDN w:val="0"/>
        <w:adjustRightInd w:val="0"/>
        <w:spacing w:line="220" w:lineRule="atLeast"/>
        <w:ind w:left="170" w:hanging="170"/>
        <w:jc w:val="both"/>
        <w:textAlignment w:val="center"/>
        <w:rPr>
          <w:rFonts w:ascii="Arial" w:eastAsiaTheme="minorHAnsi" w:hAnsi="Arial" w:cs="Arial"/>
          <w:color w:val="000000"/>
          <w:sz w:val="18"/>
          <w:szCs w:val="18"/>
          <w:lang w:val="pl-PL" w:eastAsia="en-US"/>
        </w:rPr>
      </w:pPr>
      <w:r w:rsidRPr="008554D1">
        <w:rPr>
          <w:rFonts w:ascii="Arial" w:eastAsiaTheme="minorHAnsi" w:hAnsi="Arial" w:cs="Arial"/>
          <w:color w:val="000000"/>
          <w:sz w:val="18"/>
          <w:szCs w:val="18"/>
          <w:lang w:val="pl-PL" w:eastAsia="en-US"/>
        </w:rPr>
        <w:t xml:space="preserve">Wiadomości i umiejętności zdobyte w klasacjh 1-4 stanowią bazę i punkt wyjścia do nauki w klasach starszych. </w:t>
      </w: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1. Kształcenie umiejętności komunikowania się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693BB3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1. Słuchanie i rozumienie ustnej wypowiedzi.</w:t>
            </w:r>
          </w:p>
          <w:p w:rsidR="008554D1" w:rsidRDefault="008554D1">
            <w:pPr>
              <w:pStyle w:val="2"/>
            </w:pPr>
            <w:r>
              <w:t>Słuchowe odbieranie głosek, sylab, wyrażeń, zdań (ilość materiału nauczania jest większa niż w klasie trzeciej), prawidłowe akcentowanie w języku polskim.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Rozpoznawanie po jednokrotnym przeczytaniu: ilości przeczytanych słów, słowa nie należącego do języka polskiego, słowa, które było nieprawidłowo wymówione (specjalnie umieszczone w tekście).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Wzajemne powiązanie rzędu wysłuchanych słów, wyrażeń, zdań z ilustracją, wybór tych, które odpowiadają przedstawionej ilustracji.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Uczeń(uczennica):</w:t>
            </w:r>
          </w:p>
          <w:p w:rsidR="008554D1" w:rsidRDefault="008554D1">
            <w:pPr>
              <w:pStyle w:val="a5"/>
              <w:rPr>
                <w:b/>
                <w:b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odbiera i rozróżnia</w:t>
            </w:r>
            <w:r>
              <w:t xml:space="preserve"> słuchowo samogłoski i spółgłoski, twarde i miękkie, dźwięczne i bezdźwięczne spółgłoski, prawidłowo </w:t>
            </w:r>
            <w:r>
              <w:rPr>
                <w:b/>
                <w:bCs/>
                <w:i/>
                <w:iCs/>
              </w:rPr>
              <w:t>wymawia</w:t>
            </w:r>
            <w:r>
              <w:t xml:space="preserve"> głoski w słowach, w procesie zwięzłej wypowiedzi, </w:t>
            </w:r>
            <w:r>
              <w:rPr>
                <w:b/>
                <w:bCs/>
                <w:i/>
                <w:iCs/>
              </w:rPr>
              <w:t>wyznacza</w:t>
            </w:r>
            <w:r>
              <w:t xml:space="preserve"> akcent w podręcznikowych tekstach;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słyszy i odtwarza</w:t>
            </w:r>
            <w:r>
              <w:t xml:space="preserve"> po jednorazowym przeczytaniu rzędy głosek, słów, zdań (3-4);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zauważa</w:t>
            </w:r>
            <w:r>
              <w:t xml:space="preserve"> w wysłuchanym materiale słowa powtórzone, należące do innego języka, źle przeczytane;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porównuje </w:t>
            </w:r>
            <w:r>
              <w:t xml:space="preserve">ilustrację z wysłuchanym tekstem, </w:t>
            </w:r>
            <w:r>
              <w:rPr>
                <w:b/>
                <w:bCs/>
                <w:i/>
                <w:iCs/>
              </w:rPr>
              <w:t xml:space="preserve">wybiera </w:t>
            </w:r>
            <w:r>
              <w:t>słowa, wyrażenia, zdania, które najbardziej odpowiadają przedstawionej ilustracji;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Opracowanie instrukcji do ćwiczeń.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Praca nad treścią wysłuchanych różnorodnych tekstów (opis, opowiadanie, medytacja).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Odebranie i uświadomienie znaczenia ogólnego tonu, tembru i siły głosu osoby czytającej (opowiadającego).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Praca nad obrazującymi, trafnymi słowami w opowiadaniu.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Wypowiadanie własnych myśli na podstawie wysłuchanego tekstu.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wykonuje</w:t>
            </w:r>
            <w:r>
              <w:t xml:space="preserve"> ustne instrukcje i polecenia nauczyciela, dotyczące materiału nauczania lub ćwiczeń zabawowych;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rozumie </w:t>
            </w:r>
            <w:r>
              <w:t xml:space="preserve">po jednokrotnym przeczytaniu treść tekstu (opowiadania, opisu, medytacja), czas czytania w umiarkowanym tempie 3-4 minuty;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odbiera</w:t>
            </w:r>
            <w:r>
              <w:t xml:space="preserve"> i prawidłowo </w:t>
            </w:r>
            <w:r>
              <w:rPr>
                <w:b/>
                <w:bCs/>
                <w:i/>
                <w:iCs/>
              </w:rPr>
              <w:t>rozumie</w:t>
            </w:r>
            <w:r>
              <w:t xml:space="preserve"> znaczenie ogólnego tonu, tembru i siły głosu osoby czytającej;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słuchowo </w:t>
            </w:r>
            <w:r>
              <w:rPr>
                <w:b/>
                <w:bCs/>
                <w:i/>
                <w:iCs/>
              </w:rPr>
              <w:t xml:space="preserve">odróżnia </w:t>
            </w:r>
            <w:r>
              <w:t xml:space="preserve">trafnie obrazujące słowa w opowiadaniu, </w:t>
            </w:r>
            <w:r>
              <w:rPr>
                <w:b/>
                <w:bCs/>
                <w:i/>
                <w:iCs/>
              </w:rPr>
              <w:t>wypowiada</w:t>
            </w:r>
            <w:r>
              <w:t xml:space="preserve"> swoje myśli, </w:t>
            </w:r>
            <w:r>
              <w:rPr>
                <w:b/>
                <w:bCs/>
                <w:i/>
                <w:iCs/>
              </w:rPr>
              <w:t>komentuje</w:t>
            </w:r>
            <w:r>
              <w:t>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nawiązuje</w:t>
            </w:r>
            <w:r>
              <w:t xml:space="preserve"> rozmowę, </w:t>
            </w:r>
            <w:r>
              <w:rPr>
                <w:b/>
                <w:bCs/>
                <w:i/>
                <w:iCs/>
              </w:rPr>
              <w:t>wypowiada się</w:t>
            </w:r>
            <w:r>
              <w:t xml:space="preserve"> na podstawie wysłuchanego tekstu, </w:t>
            </w:r>
            <w:r>
              <w:rPr>
                <w:b/>
                <w:bCs/>
                <w:i/>
                <w:iCs/>
              </w:rPr>
              <w:t>porównuje</w:t>
            </w:r>
            <w:r>
              <w:t xml:space="preserve"> i </w:t>
            </w:r>
            <w:r>
              <w:rPr>
                <w:b/>
                <w:bCs/>
                <w:i/>
                <w:iCs/>
              </w:rPr>
              <w:t>wiąże</w:t>
            </w:r>
            <w:r>
              <w:t xml:space="preserve"> wysłuchaną treść z własnymi spostrzeżeniami i życiowym doświadczeniem.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2. Mówienie.</w:t>
            </w:r>
          </w:p>
          <w:p w:rsidR="008554D1" w:rsidRDefault="008554D1">
            <w:pPr>
              <w:pStyle w:val="2"/>
            </w:pPr>
            <w:r>
              <w:t>Odtwarzanie dialogu na podstawie usłyszanego tekstu.</w:t>
            </w:r>
          </w:p>
          <w:p w:rsidR="008554D1" w:rsidRDefault="008554D1">
            <w:pPr>
              <w:pStyle w:val="2"/>
            </w:pPr>
            <w:r>
              <w:t>Układanie dialogu na podstawie ilustracji lub opisanej sytuacji przy pomocy dobranego słownictwa lub bez niego.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w odtwarzaniu i odegraniu dialogu na podstawie usłyszanego tekstu, w stworzeniu dialogu na zadany temat; na podstawie ilustracji (5-6 zdań na każdego uczestnika bez wliczenia wstępu i zakończenia); jednym z rozmówców może być nauczyciel;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Wypowiadanie swojej myśli na temat obejrzanego lub usłyszanego epizodu, </w:t>
            </w:r>
            <w:r>
              <w:lastRenderedPageBreak/>
              <w:t>dopełnianie jej na podstawie własnych przeżyć (wykorzystywane są teksty: opowiadanie, opis,medytacja).</w:t>
            </w:r>
          </w:p>
          <w:p w:rsidR="008554D1" w:rsidRDefault="008554D1">
            <w:pPr>
              <w:pStyle w:val="2"/>
            </w:pPr>
            <w:r>
              <w:t>Powtórzenie za nauczycielem zwięzłej wypowiedzi, wprowadzenie pewnych zmian, uzupełnień.</w:t>
            </w:r>
          </w:p>
          <w:p w:rsidR="008554D1" w:rsidRDefault="008554D1">
            <w:pPr>
              <w:pStyle w:val="2"/>
            </w:pPr>
            <w:r>
              <w:t>Samodzielne układanie zwięzłej wypowiedzi (opowiadanie, opis,medytacja) na podstawie ilustracji lub opisanej sytuacji przy pomocy dobranego materiału (słownictwa, podanego początku tekstu lub zakończenia, planu) lub bez niego.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Wypowiadanie swojego stosunku do tematu wypowiedzi.</w:t>
            </w:r>
          </w:p>
          <w:p w:rsidR="008554D1" w:rsidRDefault="008554D1">
            <w:pPr>
              <w:pStyle w:val="2"/>
            </w:pPr>
            <w:r>
              <w:rPr>
                <w:spacing w:val="-4"/>
              </w:rPr>
              <w:t>Ocenianie (przy pomocy nauczyciela) odebranego dialogu lub zwięzłej wypowiedzi, wskazanie dodatnich cech, podanie propozycji w celu uzupełnienia i udoskonalenia danej wypowiedzi.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Wygłaszanie na pamięć wierszy i fragmentów prozy.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Dotrzymywanie się kultury rozmowy.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wypowiada</w:t>
            </w:r>
            <w:r>
              <w:t xml:space="preserve"> swojej myśli na temat bohaterów, wydarzeń, zjawisk z epizodu obejrzanego fimu, usłyszanego opowiadania,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lastRenderedPageBreak/>
              <w:t>wypowiedź własnymi spostrzeżeniami;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powtarza </w:t>
            </w:r>
            <w:r>
              <w:t xml:space="preserve">wzór krótkiej wypowiedzi (do 5 zdań), podany przez nauczyciela,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 xml:space="preserve">go, </w:t>
            </w:r>
            <w:r>
              <w:rPr>
                <w:b/>
                <w:bCs/>
                <w:i/>
                <w:iCs/>
              </w:rPr>
              <w:t>przedłuża</w:t>
            </w:r>
            <w:r>
              <w:t xml:space="preserve"> treść;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>samodzielnie zwięzłą wypowiedź (ustne opowiadanie, opis,medytacja) na podstawie obserwacji środowiska, ilustracji; przy pomocy dobranego materiału (słownictwa, podanego początku tekstu lub zakończenia, planu) lub bez niego (czas wypowiadania się – do 3 minut);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wyraża</w:t>
            </w:r>
            <w:r>
              <w:t xml:space="preserve"> swój stosunek do tematu wypowiedzi;</w:t>
            </w:r>
            <w:r>
              <w:br/>
              <w:t xml:space="preserve">ogólnie </w:t>
            </w:r>
            <w:r>
              <w:rPr>
                <w:b/>
                <w:bCs/>
                <w:i/>
                <w:iCs/>
              </w:rPr>
              <w:t>ocenia</w:t>
            </w:r>
            <w:r>
              <w:t xml:space="preserve"> usłyszany dialog lub opowiadanie czy rozważanie, </w:t>
            </w:r>
            <w:r>
              <w:rPr>
                <w:b/>
                <w:bCs/>
                <w:i/>
                <w:iCs/>
              </w:rPr>
              <w:t>proponuje,</w:t>
            </w:r>
            <w:r>
              <w:t xml:space="preserve"> jak można uzupełnić i udoskonalić dane wypowiedzi;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recytuje </w:t>
            </w:r>
            <w:r>
              <w:t>wiersze i fragmenty prozy z zastosowaniem zmiany siły, tonu głosu, tempa, pauz oraz akcentu logicznego;</w:t>
            </w: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prowadzi </w:t>
            </w:r>
            <w:r>
              <w:t xml:space="preserve">rozmowę kulturalnie,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 xml:space="preserve">grzecznościowych słów,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>wysłuchać oponenta.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lastRenderedPageBreak/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3. Czytanie.</w:t>
            </w:r>
          </w:p>
          <w:p w:rsidR="008554D1" w:rsidRDefault="008554D1">
            <w:pPr>
              <w:pStyle w:val="2"/>
            </w:pPr>
            <w:r>
              <w:t>Udoskonalenie nawyków szybkiego rozpoznawania najwięcej używanych słów, złożonych od 4-7 liter i krótkich wyrażeń złożonych z podobnych słów.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Rozpoznawanie oddzielnych charakterystycznych wyrazów w tekście drukowanym; wzrokowe rozróżnianie w dialogu słów występujących postaci, oddzielanie ich przy pomocy myślnika lub cudzysłowu oraz słów autora.</w:t>
            </w:r>
          </w:p>
          <w:p w:rsidR="008554D1" w:rsidRDefault="008554D1">
            <w:pPr>
              <w:pStyle w:val="2"/>
            </w:pPr>
            <w:r>
              <w:t>Rozpoznawanie w okamgnieniu ilości słów w zdaniu (zdanie może składać się od 4-5 wyrazów), zmiany porządku słów w dwóch niewielkich złożonych zdaniach.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Znajdowanie potrzebnych stron, paragrafów, tytułów utworów i nazwisk autorów, według spisu treści, w końcu podręcznika. 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Udoskonalenie umiejętności orientowania się w treści opracowywanego tekstu. Wyjawianie elementów opisu i medytacji w tekstach narracyjnych.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szybko </w:t>
            </w:r>
            <w:r>
              <w:rPr>
                <w:b/>
                <w:bCs/>
                <w:i/>
                <w:iCs/>
              </w:rPr>
              <w:t>odróżnia</w:t>
            </w:r>
            <w:r>
              <w:t xml:space="preserve"> dobrze znane słowa, wyrażenia;</w:t>
            </w:r>
          </w:p>
          <w:p w:rsidR="008554D1" w:rsidRDefault="008554D1">
            <w:pPr>
              <w:pStyle w:val="a5"/>
            </w:pPr>
            <w:r>
              <w:t xml:space="preserve">– szybko </w:t>
            </w:r>
            <w:r>
              <w:rPr>
                <w:b/>
                <w:bCs/>
                <w:i/>
                <w:iCs/>
              </w:rPr>
              <w:t>identyfikuje</w:t>
            </w:r>
            <w:r>
              <w:t xml:space="preserve"> morfemy gramatyczne w wyrazach (końcówki, przyrostki, przyimki, partykuły);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rozpoznaje </w:t>
            </w:r>
            <w:r>
              <w:t>osobliwości tekstu: występowanie dialogów, wierszy (fragmentów wierszowanych), ilość akapitów na stronie, ilość wyrazów w niewielkim (4-5 słów) zdaniu;</w:t>
            </w:r>
          </w:p>
          <w:p w:rsidR="008554D1" w:rsidRDefault="008554D1">
            <w:pPr>
              <w:pStyle w:val="a5"/>
            </w:pPr>
            <w:r>
              <w:t>rozpoznaje i zapamiętuje obrazy graficzne wyrazów;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dobrze </w:t>
            </w:r>
            <w:r>
              <w:rPr>
                <w:b/>
                <w:bCs/>
                <w:i/>
                <w:iCs/>
              </w:rPr>
              <w:t>orientuje się</w:t>
            </w:r>
            <w:r>
              <w:t xml:space="preserve"> w zawartości podręcznika: sprawnie </w:t>
            </w:r>
            <w:r>
              <w:rPr>
                <w:b/>
                <w:bCs/>
                <w:i/>
                <w:iCs/>
              </w:rPr>
              <w:t xml:space="preserve">wyszukuje </w:t>
            </w:r>
            <w:r>
              <w:t xml:space="preserve">według spisu potrzebne rozdziały, paragrafy, utwory itp.;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orientuje się</w:t>
            </w:r>
            <w:r>
              <w:t xml:space="preserve">w treści poprzednio opracowanego utworu; szybko </w:t>
            </w:r>
            <w:r>
              <w:rPr>
                <w:b/>
                <w:bCs/>
                <w:i/>
                <w:iCs/>
              </w:rPr>
              <w:t>znajduje</w:t>
            </w:r>
            <w:r>
              <w:t xml:space="preserve"> (0,5-1 sek.) w tekście zaznaczone przez nauczyciela elementy treści podczas wykonywania ćwiczeń z wyrywkowego czytania (miejsce, czas akcji, przyczynę wydarzeń, czyny bohaterów), elementy opisu, medytacji w narracyjnym tekście;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Głośne czytanie z uwzględnieniem prawidłowej wymowy trudniejszych słów, które były omawiane na lekcjach języka polskiego w poprzednich </w:t>
            </w:r>
            <w:r>
              <w:lastRenderedPageBreak/>
              <w:t>klasach.</w:t>
            </w:r>
          </w:p>
          <w:p w:rsidR="008554D1" w:rsidRDefault="008554D1">
            <w:pPr>
              <w:pStyle w:val="2"/>
            </w:pPr>
            <w:r>
              <w:t>Czytanie z odpowiednią intonacją zdań oznajmujących, pytających, rozkazujących i wykrzyknikowych.</w:t>
            </w:r>
          </w:p>
          <w:p w:rsidR="008554D1" w:rsidRDefault="008554D1">
            <w:pPr>
              <w:pStyle w:val="2"/>
            </w:pPr>
            <w:r>
              <w:t>Prawidłowe czytanie z intonacją zdań z jednorodnymi częściami zdania, w których występują słowa uogólniające (według wzoru i bez używania terminów).</w:t>
            </w:r>
          </w:p>
          <w:p w:rsidR="008554D1" w:rsidRDefault="008554D1">
            <w:pPr>
              <w:pStyle w:val="2"/>
            </w:pPr>
            <w:r>
              <w:t>Ciche czytanie zdań (krótkich akapitów), które odróżniają się od siebie 1-2 słowami. Uświadomienie różnicy w znaczeniu podobnych ale nie jednakowych zdań.</w:t>
            </w:r>
          </w:p>
          <w:p w:rsidR="008554D1" w:rsidRDefault="008554D1">
            <w:pPr>
              <w:pStyle w:val="2"/>
            </w:pPr>
            <w:r>
              <w:t>Doskonalenie umiejętności wyszukiwania w 2-3 zdaniach odpowiednich wyrazów, które odpowiadają treści podanej przez nauczyciela.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Samodzielne czytanie tekstów o dłuższej treści komunikatywnej; bardziej rozszerzonych w porównaniu z poprzednimi klasami instrukcji dotyczących ćwiczeń w procesie nauczania. 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lastRenderedPageBreak/>
              <w:t xml:space="preserve">–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>głośno nowy tekst z szybkością 80-95 słów na minutę;</w:t>
            </w:r>
          </w:p>
          <w:p w:rsidR="008554D1" w:rsidRDefault="008554D1">
            <w:pPr>
              <w:pStyle w:val="a5"/>
            </w:pPr>
            <w:r>
              <w:t xml:space="preserve">– wyraźnie, z prawidłową intonacją </w:t>
            </w:r>
            <w:r>
              <w:rPr>
                <w:b/>
                <w:bCs/>
                <w:i/>
                <w:iCs/>
              </w:rPr>
              <w:t xml:space="preserve">czyta </w:t>
            </w:r>
            <w:r>
              <w:t xml:space="preserve">zdania oznajmujące, pytające, rozkazujące i wykrzyknikowe, z jednorodnymi częściami zdania; kieruje się znajomością treści oraz znaków interpunktcyjnych </w:t>
            </w:r>
            <w:r>
              <w:lastRenderedPageBreak/>
              <w:t>w środku i na początku zdania;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wykonuje </w:t>
            </w:r>
            <w:r>
              <w:t xml:space="preserve">w procesie czytania świadome pauzy, </w:t>
            </w:r>
            <w:r>
              <w:rPr>
                <w:b/>
                <w:bCs/>
                <w:i/>
                <w:iCs/>
              </w:rPr>
              <w:t>wydziela</w:t>
            </w:r>
            <w:r>
              <w:t xml:space="preserve"> w tekście ważne słowa, </w:t>
            </w:r>
            <w:r>
              <w:rPr>
                <w:b/>
                <w:bCs/>
                <w:i/>
                <w:iCs/>
              </w:rPr>
              <w:t>wykorzystuje</w:t>
            </w:r>
            <w:r>
              <w:t xml:space="preserve"> mimikę twarzy i gesty podczas wygłaszania tekstów opanowanych pamięciowo;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zauważa i objaśnia</w:t>
            </w:r>
            <w:r>
              <w:t xml:space="preserve"> różnicę w treści przeczytanych krótkich akapitów, od 2-3 zdań, które różnią się między sobą kilkoma słowami (wykorzystuje się zdania dłuższe i trudniejsze niż w klasie trzeciej);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Samodzielne czytanie tekstów z podręcznika.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czyta i rozumie</w:t>
            </w:r>
            <w:r>
              <w:t xml:space="preserve"> teksty z instruktażem dotyczącym ćwiczeń w procesie nauczania; </w:t>
            </w:r>
          </w:p>
          <w:p w:rsidR="008554D1" w:rsidRDefault="008554D1">
            <w:pPr>
              <w:pStyle w:val="a5"/>
            </w:pPr>
            <w:r>
              <w:t xml:space="preserve">– wzorowo </w:t>
            </w:r>
            <w:r>
              <w:rPr>
                <w:b/>
                <w:bCs/>
                <w:i/>
                <w:iCs/>
              </w:rPr>
              <w:t>czyta</w:t>
            </w:r>
            <w:r>
              <w:t xml:space="preserve"> tekst z podręcznika.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W 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4. Pisanie.</w:t>
            </w:r>
          </w:p>
          <w:p w:rsidR="008554D1" w:rsidRDefault="008554D1">
            <w:pPr>
              <w:pStyle w:val="2"/>
            </w:pPr>
            <w:r>
              <w:t>Układanie i zapis powiązanych treściowo ze sobą zdań, które opisują treść ilustracji, fragment klasy, sytuację podczas lekcji itp..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Układanie i zapisywanie pytań i odpowiedzi na podany temat, zadanych przez kolegę z klasy lub nauczyciela.</w:t>
            </w:r>
          </w:p>
          <w:p w:rsidR="008554D1" w:rsidRDefault="008554D1">
            <w:pPr>
              <w:pStyle w:val="2"/>
            </w:pPr>
            <w:r>
              <w:t xml:space="preserve">Praca z deformowanym tekstem: wydzielanie pominiętych akapitów, przestawianie fragmentów tekstu, usuwanie zdań, które treściowo nie odpowiadają danemu tekstu, </w:t>
            </w:r>
          </w:p>
          <w:p w:rsidR="008554D1" w:rsidRDefault="008554D1">
            <w:pPr>
              <w:pStyle w:val="2"/>
            </w:pPr>
            <w:r>
              <w:t>dodawanie zakończenia, zamienianie powtarzających się i niewłaściwych słów, zwracanie uwagi na powiązanie treści między zdaniami i akapitami(spójność tekstu).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Dokładne i fragmentaryczne streszczenie (opowiadanie z elementami opisu albo medytacji) według grupowego lub samodzielnego opracowanego planu w oparciu na dodatkowy materiał ( dotrzymywanie się trójczęściowej struktury wypowiedzi – wstęp, rozwinięcie i zakończenie).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i zapisuje </w:t>
            </w:r>
            <w:r>
              <w:t>3-4 zdania powiązane ze sobą na podstawie treści ilustracji, sytuacji stworzonej w procesie nauczania, zaproponowanej przez nauczyciela;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tworzy </w:t>
            </w:r>
            <w:r>
              <w:t>3-4 pytania na zadany temat, odpowiadają na nie koledzy z klasy;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rekonstruuje </w:t>
            </w:r>
            <w:r>
              <w:t>deformowany tekst, w procesie nauczania, pod kierunkiem nauczyciela;</w:t>
            </w: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  <w:spacing w:val="-2"/>
              </w:rPr>
              <w:t xml:space="preserve">– pisze </w:t>
            </w:r>
            <w:r>
              <w:rPr>
                <w:spacing w:val="-2"/>
              </w:rPr>
              <w:t xml:space="preserve">streszczenie lub opowiadanie z elementami opisu lub medytacji (zakres początkowego tekstu 50-60 słów) według grupowego lub samodzielnie opracowanego planu w oparciu o materiał pomocniczy (kluczowe słowa i wyrażenia, podany początek lub zakończenie), </w:t>
            </w:r>
            <w:r>
              <w:rPr>
                <w:b/>
                <w:bCs/>
                <w:i/>
                <w:iCs/>
                <w:spacing w:val="-2"/>
              </w:rPr>
              <w:t>dotrzymuje się</w:t>
            </w:r>
            <w:r>
              <w:rPr>
                <w:spacing w:val="-2"/>
              </w:rPr>
              <w:t xml:space="preserve"> trójczęściowej struktury wypowiedzi – wstęp, rozwinięcie i zakończenie;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Samodzielne układanie pisemnej </w:t>
            </w:r>
            <w:r>
              <w:lastRenderedPageBreak/>
              <w:t>wypowiedzi – opowiadania odtwórczego na temat przeczytanego utworu, obejrzanego filmu, życiowej sytuacji; opartego na codziennych doświadczeniach ucznia; ustosunkowanie się do treści swojej pracy.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Tworzenie kilkuzdaniowej wypowiedzi np.:polecenia, informacji o wyglądzie osób, przedmiotów, o przeżyciach i zachowaniu ludzi; pisanie ogłoszenia, życzeń, telegramów, listów. Układanie zagadek, wyliczanek, bajek.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Omówienie swoich pisemnych prac w parach, w niewielkich grupach, zwrócenie uwagi na pozytywne strony pracy i udzielanie porad dotyczących poprawienia nieprawidłowych wypowiedzi.</w:t>
            </w:r>
          </w:p>
          <w:p w:rsidR="008554D1" w:rsidRDefault="008554D1">
            <w:pPr>
              <w:pStyle w:val="2"/>
            </w:pPr>
            <w:r>
              <w:t xml:space="preserve">Udoskonalanie prac pisemnych. </w:t>
            </w:r>
          </w:p>
          <w:p w:rsidR="008554D1" w:rsidRDefault="008554D1">
            <w:pPr>
              <w:pStyle w:val="2"/>
            </w:pPr>
            <w:r>
              <w:t>Spisywanie pisanych i drukowanych tekstów z podręcznika (objętość tekstu większa niż w trzeciej klasie).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Dotrzymywanie się zasad prawidłowego rozmieszczenia pisemnych prac na stronicy przedmiotowego zeszytu.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lastRenderedPageBreak/>
              <w:t xml:space="preserve">– samodzielne </w:t>
            </w:r>
            <w:r>
              <w:rPr>
                <w:b/>
                <w:bCs/>
                <w:i/>
                <w:iCs/>
              </w:rPr>
              <w:t>układa i pisze</w:t>
            </w:r>
            <w:r>
              <w:t xml:space="preserve"> opowiadanie odtwórcze na temat </w:t>
            </w:r>
            <w:r>
              <w:lastRenderedPageBreak/>
              <w:t xml:space="preserve">przeczytanego utworu, obejrzanego filmu, życiowej sytuacji; </w:t>
            </w:r>
            <w:r>
              <w:rPr>
                <w:b/>
                <w:bCs/>
                <w:i/>
                <w:iCs/>
              </w:rPr>
              <w:t>ustosunkowuje się</w:t>
            </w:r>
            <w:r>
              <w:t xml:space="preserve"> do treści swojej pracy;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kilkuzdaniową wypowiedź, pisze polecenia, ogłoszenia, listy, telegramy, życzenia, informacje o wyglądzie osób, przedmiotów, o przeżyciach i zachowaniu ludzi;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wymyśla i układa</w:t>
            </w:r>
            <w:r>
              <w:t xml:space="preserve"> zagadki, wyliczanki, krótkie bajki;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bierze udział</w:t>
            </w:r>
            <w:r>
              <w:t xml:space="preserve"> w omówieniu prac pisemnych w parach, w niewielkich grupach, </w:t>
            </w:r>
            <w:r>
              <w:rPr>
                <w:b/>
                <w:bCs/>
                <w:i/>
                <w:iCs/>
              </w:rPr>
              <w:t>zwraca uwagę</w:t>
            </w:r>
            <w:r>
              <w:t xml:space="preserve"> na pozytywne strony prac i </w:t>
            </w:r>
            <w:r>
              <w:rPr>
                <w:b/>
                <w:bCs/>
                <w:i/>
                <w:iCs/>
              </w:rPr>
              <w:t>udzielaporady</w:t>
            </w:r>
            <w:r>
              <w:t xml:space="preserve"> dotyczącej poprawienia nieprawidłowych wypowiedzi;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udoskonala </w:t>
            </w:r>
            <w:r>
              <w:t>pisemny tekst;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spisuje</w:t>
            </w:r>
            <w:r>
              <w:t xml:space="preserve"> tekst pisany i drukowany (60-80 słów) dotrzymując się zasad prawidłowej pisowni gramatycznej i ortograficznej oraz kaligrafii, – </w:t>
            </w:r>
            <w:r>
              <w:rPr>
                <w:b/>
                <w:bCs/>
                <w:i/>
                <w:iCs/>
              </w:rPr>
              <w:t xml:space="preserve">sprawdza </w:t>
            </w:r>
            <w:r>
              <w:t>według wzoru prawidłowość napisania pracy,</w:t>
            </w:r>
            <w:r>
              <w:rPr>
                <w:b/>
                <w:bCs/>
                <w:i/>
                <w:iCs/>
              </w:rPr>
              <w:t>poprawia</w:t>
            </w:r>
            <w:r>
              <w:t>dopuszczone błędy;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dba </w:t>
            </w:r>
            <w:r>
              <w:t>o estetykę pisma i prawidłowe rozmieszczenie pisemnych prac, na stronicy przedmiotowego zeszytu;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Pisanie dyktandów (wyrazy, zdania, teksty) z zastosowaniem reguł ortograficznych, poznanych w klasach 2-4</w:t>
            </w:r>
          </w:p>
          <w:p w:rsidR="008554D1" w:rsidRDefault="008554D1">
            <w:pPr>
              <w:pStyle w:val="2"/>
            </w:pPr>
            <w:r>
              <w:t>Kontrolne dyktanda.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Słowniczki ortograficzne zaprowadzone przez ucznia mieszczą pisownię wyrazów do zapamiętania.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pisze</w:t>
            </w:r>
            <w:r>
              <w:t xml:space="preserve"> pod dyktando tekst (60-80 słów), składający się z wyrazów, które piszą się według fonetycznych reguł, opanowanych w procesie nauczania w klasach 2-4, a także słów, których pisownię należało zapamiętać;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pisownię słów, umieszczonych w słowniczkach ortograficznych.</w:t>
            </w:r>
          </w:p>
        </w:tc>
      </w:tr>
    </w:tbl>
    <w:p w:rsidR="00A371FC" w:rsidRDefault="00A371FC">
      <w:pPr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2. Kształcenie językowe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693BB3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6</w:t>
            </w:r>
          </w:p>
          <w:p w:rsidR="008554D1" w:rsidRDefault="008554D1">
            <w:pPr>
              <w:pStyle w:val="2"/>
            </w:pPr>
            <w:r>
              <w:t>(i w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1.Tekst.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Utrwalenie wiadomości o budowie tekstów różnych typów. Temat i cel wypowiedzi. Tytuł tekstu.</w:t>
            </w:r>
          </w:p>
          <w:p w:rsidR="008554D1" w:rsidRDefault="008554D1">
            <w:pPr>
              <w:pStyle w:val="2"/>
            </w:pPr>
            <w:r>
              <w:t>Wyznaczanie tematu wypowiedzi w tekstach: opowiadaniach, opisach, rozważaniach formowanie głównej myśli.</w:t>
            </w:r>
          </w:p>
          <w:p w:rsidR="008554D1" w:rsidRDefault="008554D1">
            <w:pPr>
              <w:pStyle w:val="2"/>
            </w:pPr>
            <w:r>
              <w:t>Zwracanie uwagi na zwięzłość tekstu, leksyczne sposoby łączenia zdań w tekście.</w:t>
            </w:r>
          </w:p>
          <w:p w:rsidR="008554D1" w:rsidRDefault="008554D1">
            <w:pPr>
              <w:pStyle w:val="2"/>
            </w:pPr>
            <w:r>
              <w:t xml:space="preserve">Podział tekstu na akapity samodzielnie </w:t>
            </w:r>
            <w:r>
              <w:lastRenderedPageBreak/>
              <w:t>lub przy pomocy nauczyciela. Rola akapitów w tekście.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Uczeń (uczennica):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wyodrębnia </w:t>
            </w:r>
            <w:r>
              <w:t xml:space="preserve">w tekście początek, rozwinięcie i zakończenie;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 temat i cel wypowiedzi; -</w:t>
            </w:r>
            <w:r>
              <w:rPr>
                <w:b/>
                <w:bCs/>
                <w:i/>
                <w:iCs/>
              </w:rPr>
              <w:t>nadaje</w:t>
            </w:r>
            <w:r>
              <w:t xml:space="preserve"> tytuł;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wydziela </w:t>
            </w:r>
            <w:r>
              <w:t>słowa w tekście, które wypowiadają główną myśl tekstu;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>leksyczne sposoby łączenia zdań w tekście;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dzieli</w:t>
            </w:r>
            <w:r>
              <w:t>tekst na akapity samodzielnie lub przy pomocy nauczyciela;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Tworzenie tekstu – medytacji. Dobór przekonywujących argumentów, formowanie wniosków.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Samodzielne układanie opisów, porównywanie treści opisu artystycznego i naukowo-popularnego.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Redagowanie krótkich informacji do gazetki szkolnej, notatek na podstawie obserwacji podczas wycieczek.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medytacyjny tekst i </w:t>
            </w:r>
            <w:r>
              <w:rPr>
                <w:b/>
                <w:bCs/>
                <w:i/>
                <w:iCs/>
              </w:rPr>
              <w:t xml:space="preserve">dobiera </w:t>
            </w:r>
            <w:r>
              <w:t>przekonywujące argumenty dla formowania wniosków;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samodzielne </w:t>
            </w:r>
            <w:r>
              <w:rPr>
                <w:b/>
                <w:bCs/>
                <w:i/>
                <w:iCs/>
              </w:rPr>
              <w:t>opisuje</w:t>
            </w:r>
            <w:r>
              <w:t xml:space="preserve"> wybrany przedmiot, osobę, </w:t>
            </w:r>
            <w:r>
              <w:rPr>
                <w:b/>
                <w:bCs/>
                <w:i/>
                <w:iCs/>
              </w:rPr>
              <w:t>przedtsawia</w:t>
            </w:r>
            <w:r>
              <w:t xml:space="preserve"> ich cechy, charakterystyczne właściwości; </w:t>
            </w:r>
            <w:r>
              <w:rPr>
                <w:b/>
                <w:bCs/>
                <w:i/>
                <w:iCs/>
              </w:rPr>
              <w:t xml:space="preserve">porównuje </w:t>
            </w:r>
            <w:r>
              <w:t>treści opisu artystycznego i naukowo-­popularnego;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 xml:space="preserve">redaguje </w:t>
            </w:r>
            <w:r>
              <w:t xml:space="preserve">krótkie teksty do gazetki szkolnej, </w:t>
            </w:r>
            <w:r>
              <w:rPr>
                <w:b/>
                <w:bCs/>
                <w:i/>
                <w:iCs/>
              </w:rPr>
              <w:t xml:space="preserve">pisze </w:t>
            </w:r>
            <w:r>
              <w:t>notatki na podstawie obserwacji podczas wycieczek.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6</w:t>
            </w:r>
          </w:p>
          <w:p w:rsidR="008554D1" w:rsidRDefault="008554D1">
            <w:pPr>
              <w:pStyle w:val="a5"/>
            </w:pPr>
            <w:r>
              <w:t xml:space="preserve">(i w </w:t>
            </w:r>
          </w:p>
          <w:p w:rsidR="008554D1" w:rsidRDefault="008554D1">
            <w:pPr>
              <w:pStyle w:val="a5"/>
            </w:pPr>
            <w:r>
              <w:t>ciągu</w:t>
            </w:r>
          </w:p>
          <w:p w:rsidR="008554D1" w:rsidRDefault="008554D1">
            <w:pPr>
              <w:pStyle w:val="a5"/>
            </w:pPr>
            <w:r>
              <w:t>roku)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2. Zdanie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Powtórzenie i uogólnienie wiadomości o rodzajach zdań (oznajmujące, pytające, rozkazujące i wykrzyknikowe), głównych i drugorzędnych członach zdania i związków między nimi (bez terminów). Rozwijanie zdań poprzez dodawanie większości wyrazów i związków wyrazowych.</w:t>
            </w:r>
          </w:p>
          <w:p w:rsidR="008554D1" w:rsidRDefault="008554D1">
            <w:pPr>
              <w:pStyle w:val="2"/>
            </w:pPr>
            <w:r>
              <w:t>Równoważnik zdania jako wypowiedź bez orzeczenia.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Jednorodne człony zdania, zastosowanie przecinka przy wyliczaniu.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umie </w:t>
            </w:r>
            <w:r>
              <w:t xml:space="preserve">odróżnić zdania ze względu na cel wypowiedzi, </w:t>
            </w:r>
            <w:r>
              <w:rPr>
                <w:b/>
                <w:bCs/>
                <w:i/>
                <w:iCs/>
              </w:rPr>
              <w:t>znajduje</w:t>
            </w:r>
            <w:r>
              <w:t xml:space="preserve"> podmiot i orzeczenie oraz inne słowa w zdaniu tworzące związki wyrazowe (nie nazywa je),przy pomocy pytań </w:t>
            </w:r>
            <w:r>
              <w:rPr>
                <w:b/>
                <w:bCs/>
                <w:i/>
                <w:iCs/>
              </w:rPr>
              <w:t xml:space="preserve">ustala </w:t>
            </w:r>
            <w:r>
              <w:t>logiczno-gramatyczne związki między nimi, -</w:t>
            </w:r>
            <w:r>
              <w:rPr>
                <w:b/>
                <w:bCs/>
                <w:i/>
                <w:iCs/>
              </w:rPr>
              <w:t>rozwija</w:t>
            </w:r>
            <w:r>
              <w:t xml:space="preserve"> treść zdań dodając większą ilość słów określających podmiot i orzeczenie;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wyszukuje</w:t>
            </w:r>
            <w:r>
              <w:t xml:space="preserve"> w tekście wypowiedzi, które treściowo dorównują zdaniom, ale nie posiadają orzeczenia (równoważniki zdania);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jednorodne części zdania, na podstawie schematu (przez nauczyciela) </w:t>
            </w:r>
            <w:r>
              <w:rPr>
                <w:b/>
                <w:bCs/>
                <w:i/>
                <w:iCs/>
              </w:rPr>
              <w:t>ustala</w:t>
            </w:r>
            <w:r>
              <w:t xml:space="preserve">, jakie człony zdania mogą być jednorodnymi członami zdania, </w:t>
            </w:r>
            <w:r>
              <w:rPr>
                <w:b/>
                <w:bCs/>
                <w:i/>
                <w:iCs/>
              </w:rPr>
              <w:t>oddziela</w:t>
            </w:r>
            <w:r>
              <w:t xml:space="preserve"> je przecinkiem;</w:t>
            </w:r>
          </w:p>
        </w:tc>
      </w:tr>
      <w:tr w:rsidR="008554D1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Ogólne pojęcie o zdaniu złożonym; </w:t>
            </w:r>
          </w:p>
          <w:p w:rsidR="008554D1" w:rsidRDefault="008554D1">
            <w:pPr>
              <w:pStyle w:val="2"/>
            </w:pPr>
            <w:r>
              <w:t>wyszukiwanie orzeczeń, zdań składowych, połączeń między nimi.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Układanie zdań na podstawie schematu i analiza zdań składowych.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Mowa zależna i niezależna, Znaki interpunkcyjne podczas zapisywania mowy zależnej i niezależnej. </w:t>
            </w:r>
          </w:p>
          <w:p w:rsidR="008554D1" w:rsidRDefault="008554D1">
            <w:pPr>
              <w:pStyle w:val="2"/>
            </w:pPr>
            <w:r>
              <w:t>Zapisywanie dialogu.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porównuje</w:t>
            </w:r>
            <w:r>
              <w:t xml:space="preserve"> zdania pojedyncze i złożone na podstawie ilości orzeczeń, </w:t>
            </w:r>
            <w:r>
              <w:rPr>
                <w:b/>
                <w:bCs/>
                <w:i/>
                <w:iCs/>
              </w:rPr>
              <w:t xml:space="preserve">wyróżnia </w:t>
            </w:r>
            <w:r>
              <w:t xml:space="preserve">w zdaniach złożonych zdania składowe, </w:t>
            </w:r>
            <w:r>
              <w:rPr>
                <w:b/>
                <w:bCs/>
                <w:i/>
                <w:iCs/>
              </w:rPr>
              <w:t>wskazuje</w:t>
            </w:r>
            <w:r>
              <w:t xml:space="preserve"> na połączenia zdań składowych;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 xml:space="preserve">zdania złożone na podstawie schematu i </w:t>
            </w:r>
            <w:r>
              <w:rPr>
                <w:b/>
                <w:bCs/>
                <w:i/>
                <w:iCs/>
              </w:rPr>
              <w:t xml:space="preserve">analizuje </w:t>
            </w:r>
            <w:r>
              <w:t>budowę zdań składowych;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umie </w:t>
            </w:r>
            <w:r>
              <w:t>wyszukać w tekście mowę zależną i niezależną, zapisać ją, używają odpowiednich znaków interpunkcyjnych;</w:t>
            </w:r>
          </w:p>
          <w:p w:rsidR="008554D1" w:rsidRDefault="008554D1">
            <w:pPr>
              <w:pStyle w:val="a5"/>
            </w:pPr>
            <w:r>
              <w:t xml:space="preserve">– prwawidłowo </w:t>
            </w:r>
            <w:r>
              <w:rPr>
                <w:b/>
                <w:bCs/>
                <w:i/>
                <w:iCs/>
              </w:rPr>
              <w:t xml:space="preserve">zapisuje </w:t>
            </w:r>
            <w:r>
              <w:t>dialog;</w:t>
            </w:r>
          </w:p>
        </w:tc>
      </w:tr>
      <w:tr w:rsidR="008554D1" w:rsidRPr="00693BB3" w:rsidTr="00E33E58">
        <w:trPr>
          <w:trHeight w:val="2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t xml:space="preserve">(i w </w:t>
            </w:r>
          </w:p>
          <w:p w:rsidR="008554D1" w:rsidRDefault="008554D1">
            <w:pPr>
              <w:pStyle w:val="a5"/>
            </w:pPr>
            <w:r>
              <w:t>ciągu</w:t>
            </w:r>
          </w:p>
          <w:p w:rsidR="008554D1" w:rsidRDefault="008554D1">
            <w:pPr>
              <w:pStyle w:val="a5"/>
            </w:pPr>
            <w:r>
              <w:t>roku)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3. Wyraz i jego znaczenie. Części mowy.</w:t>
            </w:r>
          </w:p>
          <w:p w:rsidR="008554D1" w:rsidRDefault="008554D1">
            <w:pPr>
              <w:pStyle w:val="2"/>
            </w:pPr>
            <w:r>
              <w:t>Powtórzenie i uogólnienie wiadomości i umiejętności o leksycznym znaczeniu wyrazu, morfemie budowy wyrazu; wyróżnianie wyrazów na podstawie pytań, określanie, do jakiej części mowy należą ( rzeczownik, przymiotnik, czasownik).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 xml:space="preserve">budowę wyrazu, wydziela w nim rdzeń, przedrostek i przyrostek;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słowa pokrewne, rodziny wyrazów, wyrazy bliskoznaczne; </w:t>
            </w:r>
            <w:r>
              <w:rPr>
                <w:b/>
                <w:bCs/>
                <w:i/>
                <w:iCs/>
              </w:rPr>
              <w:t>dzieli</w:t>
            </w:r>
            <w:r>
              <w:t xml:space="preserve"> na grupy wyrazy, które odpowiadają na pytania różnych części mowy (rzeczownik, przymiotnik, czasownik);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12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Rzeczownik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 xml:space="preserve">Rozszerzenie wiadomości o leksycznym znaczeniu rzeczownika (rzeczowniki abstrakcyjne np.: szczerość grzeczność itp.); o synonimach i antonimach, o rzeczownikach o wieloznacznym </w:t>
            </w:r>
            <w:r>
              <w:lastRenderedPageBreak/>
              <w:t>znaczeniu, o znaczeniu rzeczowników dosłownym i przenośnym.</w:t>
            </w:r>
          </w:p>
          <w:p w:rsidR="008554D1" w:rsidRDefault="008554D1">
            <w:pPr>
              <w:pStyle w:val="a5"/>
            </w:pPr>
            <w:r>
              <w:t xml:space="preserve">Rodzaj rzeczowników. </w:t>
            </w:r>
          </w:p>
          <w:p w:rsidR="008554D1" w:rsidRDefault="008554D1">
            <w:pPr>
              <w:pStyle w:val="a5"/>
            </w:pPr>
            <w:r>
              <w:t>Liczba rzeczowników.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wyszukuje </w:t>
            </w:r>
            <w:r>
              <w:t xml:space="preserve">rzeczowniki abstrakcyjne,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 xml:space="preserve">dobrać do podanych rzeczowników antonimy i synonimy, </w:t>
            </w:r>
            <w:r>
              <w:rPr>
                <w:b/>
                <w:bCs/>
                <w:i/>
                <w:iCs/>
              </w:rPr>
              <w:t>określa</w:t>
            </w:r>
            <w:r>
              <w:t xml:space="preserve"> różne znaczenia rzeczowników wieloznacznych, </w:t>
            </w:r>
            <w:r>
              <w:rPr>
                <w:b/>
                <w:bCs/>
                <w:i/>
                <w:iCs/>
              </w:rPr>
              <w:t xml:space="preserve">odróżnia </w:t>
            </w:r>
            <w:r>
              <w:t>rzeczowniki o znaczeniu dosłownym i przenośnym;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 xml:space="preserve">– wyznacza </w:t>
            </w:r>
            <w:r>
              <w:t>rodzaj i liczbę rzeczowników;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Odmienianie przez przypadki rzeczowników osobowych i nieosobowych, formowanie umiejętności sprowadzania rzeczowników do początkowej formy (mianownik liczby pojedynczej).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Końcówki fleksyjne rzeczowników występujących w różnych rodzajach.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Słowa występujące z rzeczownikami w różnych przypadkach.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Deklinacja rzeczowników, końcówka zerowa.</w:t>
            </w:r>
          </w:p>
          <w:p w:rsidR="008554D1" w:rsidRDefault="008554D1">
            <w:pPr>
              <w:pStyle w:val="2"/>
            </w:pPr>
            <w:r>
              <w:t>Zdobywanie praktycznych umiejętności prawidłowego zapisywania końcówek odmienianych rzeczowników w różnych rodzajach.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– zna </w:t>
            </w:r>
            <w:r>
              <w:t xml:space="preserve">nazwy przypadków i ich pytania; </w:t>
            </w:r>
            <w:r>
              <w:rPr>
                <w:b/>
                <w:bCs/>
                <w:i/>
                <w:iCs/>
              </w:rPr>
              <w:t xml:space="preserve">odmienia </w:t>
            </w:r>
            <w:r>
              <w:t xml:space="preserve">rzeczowniki przez przypadki, oddziela temat od końcówki fleksyjne; </w:t>
            </w:r>
            <w:r>
              <w:rPr>
                <w:b/>
                <w:bCs/>
                <w:i/>
                <w:iCs/>
              </w:rPr>
              <w:t>sprowadza</w:t>
            </w:r>
            <w:r>
              <w:t xml:space="preserve"> rzeczownik do mianownika liczby pojedynczej (początkowa forma rzeczownika);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rozumie</w:t>
            </w:r>
            <w:r>
              <w:t>funkcję przypadka jako informacji o tym, jaką rolę pełni dany rzeczownik w zdaniu;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analizuje i zapamiętuje</w:t>
            </w:r>
            <w:r>
              <w:t xml:space="preserve"> zakończenia odmienianych rzeczowników w różnych rodzajach;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zna</w:t>
            </w:r>
            <w:r>
              <w:t xml:space="preserve"> pisownię –ą, -om, -ę, -em w końcówkach rzeczowników;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zapisuje</w:t>
            </w:r>
            <w:r>
              <w:t xml:space="preserve"> rzeczowniki w wołaczu, </w:t>
            </w:r>
            <w:r>
              <w:rPr>
                <w:b/>
                <w:bCs/>
                <w:i/>
                <w:iCs/>
              </w:rPr>
              <w:t xml:space="preserve">oddziela </w:t>
            </w:r>
            <w:r>
              <w:t>je przecinkiem od reszty zdania;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wyszczególnia </w:t>
            </w:r>
            <w:r>
              <w:t>słowa stojące przy rzeczowniku (przyimki) w poszczególnych przypadkach;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wie</w:t>
            </w:r>
            <w:r>
              <w:t xml:space="preserve">, co to jest deklinacja i końcówka zerowa, </w:t>
            </w:r>
            <w:r>
              <w:rPr>
                <w:b/>
                <w:bCs/>
                <w:i/>
                <w:iCs/>
              </w:rPr>
              <w:t>dopisuje</w:t>
            </w:r>
            <w:r>
              <w:t xml:space="preserve"> różne formy rzeczowników według wzoru, </w:t>
            </w:r>
            <w:r>
              <w:rPr>
                <w:b/>
                <w:bCs/>
                <w:i/>
                <w:iCs/>
              </w:rPr>
              <w:t xml:space="preserve">określa </w:t>
            </w:r>
            <w:r>
              <w:t xml:space="preserve">ich przypadek,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końcówkę fleksyjną; </w:t>
            </w:r>
            <w:r>
              <w:rPr>
                <w:b/>
                <w:bCs/>
                <w:i/>
                <w:iCs/>
              </w:rPr>
              <w:t>analizuje</w:t>
            </w:r>
            <w:r>
              <w:t xml:space="preserve"> końcówkę biernika i narzędnika rzeczowników w rodzaju żeńskim i liczbie pojedynczej (–ę, -ą), końcówki celownika liczby mnogiej (om), </w:t>
            </w:r>
            <w:r>
              <w:rPr>
                <w:b/>
                <w:bCs/>
                <w:i/>
                <w:iCs/>
              </w:rPr>
              <w:t xml:space="preserve">korzysta </w:t>
            </w:r>
            <w:r>
              <w:t>z tablicy zestawionych końcówek przy odmianie rzeczowników w liczbie pojedynczej i mnogiej stosownie do rodzaju rzeczownika;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Wymiana głosek w rdzeniu rzeczowników podczas ich odmiany przez przypadki.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Pisownia cząstki “nie” z rzeczownikiem.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zwraca uwagę </w:t>
            </w:r>
            <w:r>
              <w:t xml:space="preserve">na zmieniające się głoski w rdzeniu odmienianych wyrazów, </w:t>
            </w:r>
            <w:r>
              <w:rPr>
                <w:b/>
                <w:bCs/>
                <w:i/>
                <w:iCs/>
              </w:rPr>
              <w:t xml:space="preserve">nawiązuje </w:t>
            </w:r>
            <w:r>
              <w:t xml:space="preserve">do reguł poprawnej pisowni ortograficznej;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zna</w:t>
            </w:r>
            <w:r>
              <w:t>pisownię cząstki “nie” z rzeczownikiem.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15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Przymiotnik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 xml:space="preserve">Rozwijanie umiejętności rozpoznawania przymiotnika w tekście i określanie jego roli w określaniu rzeczownika. </w:t>
            </w:r>
          </w:p>
          <w:p w:rsidR="008554D1" w:rsidRDefault="008554D1">
            <w:pPr>
              <w:pStyle w:val="2"/>
            </w:pPr>
            <w:r>
              <w:t>Rozszerzenie wiadomości o przymiotnikach: antonimach, synonimach, o znaczeniu dosłownym i przenośnym.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Odmienianie przymiotników przez przypadki. 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Odróżnianie rodzaju i liczby przymiotnika oraz przypadku.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Związek rzeczownika z przymiotnikiem w zdaniu – stoi w tym samym przypadku, liczbie i rodzaju.</w:t>
            </w:r>
          </w:p>
          <w:p w:rsidR="008554D1" w:rsidRDefault="008554D1">
            <w:pPr>
              <w:pStyle w:val="2"/>
            </w:pPr>
            <w:r>
              <w:t>Określanie rodzaju przymiotnika w liczbie mnogiej.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rozpoznaje</w:t>
            </w:r>
            <w:r>
              <w:t xml:space="preserve"> przymiotnik w tekście i </w:t>
            </w:r>
            <w:r>
              <w:rPr>
                <w:b/>
                <w:bCs/>
                <w:i/>
                <w:iCs/>
              </w:rPr>
              <w:t xml:space="preserve">określa </w:t>
            </w:r>
            <w:r>
              <w:t xml:space="preserve">jego rolę w zdaniu;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odróżnia</w:t>
            </w:r>
            <w:r>
              <w:t xml:space="preserve"> przymiotniki – synonimy od antonimów, przymiotniki o znaczeniu dosłownym i przenośnym;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odmienia</w:t>
            </w:r>
            <w:r>
              <w:t>przez przypadki przymiotnik,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  <w:rPr>
                <w:b/>
                <w:bCs/>
                <w:i/>
                <w:iCs/>
              </w:rPr>
            </w:pPr>
            <w:r>
              <w:t>– wyróżnia końcówki fleksyjne; wyznacza rodzaj i liczbę przymiotnika;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używa</w:t>
            </w:r>
            <w:r>
              <w:t xml:space="preserve"> poprawnie form rodzaju męskoosobowego i niemęskoosobowego przymiotników;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korzysta </w:t>
            </w:r>
            <w:r>
              <w:t xml:space="preserve">z tablicy odmiany przymiotnika występującego w różnych rodzajach, w liczbie pojedynczej i mnogiej; </w:t>
            </w:r>
            <w:r>
              <w:rPr>
                <w:b/>
                <w:bCs/>
                <w:i/>
                <w:iCs/>
              </w:rPr>
              <w:t>poznaje</w:t>
            </w:r>
            <w:r>
              <w:t xml:space="preserve"> końcówki fleksyjne przymiotnika;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tworzy </w:t>
            </w:r>
            <w:r>
              <w:t xml:space="preserve">związek rzeczownika z przymiotnikiem, </w:t>
            </w:r>
            <w:r>
              <w:rPr>
                <w:b/>
                <w:bCs/>
                <w:i/>
                <w:iCs/>
              </w:rPr>
              <w:t>zauważa,</w:t>
            </w:r>
            <w:r>
              <w:t xml:space="preserve"> że te dwa wyrazy mają ten sam przypadek, liczbę i rodzaj; 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rozróżnia </w:t>
            </w:r>
            <w:r>
              <w:t>formy rodzajowe w liczbie mnogiej (męskoosobową i niemęskoosobową);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 xml:space="preserve">Stopniowanie przymiotników. Nazywanie stopni przy stopniowaniu przymiotników. </w:t>
            </w:r>
          </w:p>
          <w:p w:rsidR="008554D1" w:rsidRDefault="008554D1">
            <w:pPr>
              <w:pStyle w:val="2"/>
            </w:pPr>
            <w:r>
              <w:t>Przymiotniki, które się nie stopniują.</w:t>
            </w:r>
          </w:p>
          <w:p w:rsidR="008554D1" w:rsidRDefault="008554D1">
            <w:pPr>
              <w:pStyle w:val="2"/>
            </w:pPr>
            <w:r>
              <w:lastRenderedPageBreak/>
              <w:t>Dopisywanie do stopnia równego przymiotników w stopniu wyższym i najwyższym (według wzoru).</w:t>
            </w:r>
          </w:p>
          <w:p w:rsidR="008554D1" w:rsidRDefault="008554D1">
            <w:pPr>
              <w:pStyle w:val="2"/>
            </w:pPr>
            <w:r>
              <w:t>Pisownia przeczenia “</w:t>
            </w:r>
            <w:r>
              <w:rPr>
                <w:i/>
                <w:iCs/>
              </w:rPr>
              <w:t>nie</w:t>
            </w:r>
            <w:r>
              <w:t>” z przymiotnikiem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lastRenderedPageBreak/>
              <w:t>– nazywa</w:t>
            </w:r>
            <w:r>
              <w:t>stopnie przy stopniowaniu przymiotników;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wyróżnia</w:t>
            </w:r>
            <w:r>
              <w:t xml:space="preserve"> przymiotniki, które się nie stopniują;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dopisuje</w:t>
            </w:r>
            <w:r>
              <w:t xml:space="preserve"> do podanych przymiotników w stopniu równym – stopień </w:t>
            </w:r>
            <w:r>
              <w:lastRenderedPageBreak/>
              <w:t>wyższy i najwyższy według podanego wzoru;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zna</w:t>
            </w:r>
            <w:r>
              <w:t xml:space="preserve"> pisownię przeczenia “nie” z przymiotnikiem;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Zaimek.</w:t>
            </w:r>
          </w:p>
          <w:p w:rsidR="008554D1" w:rsidRDefault="008554D1">
            <w:pPr>
              <w:pStyle w:val="2"/>
            </w:pPr>
            <w:r>
              <w:t>Zaimek jako część mowy. Rola zaimków w tekście.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Zaimki osobowe (</w:t>
            </w:r>
            <w:r>
              <w:rPr>
                <w:i/>
                <w:iCs/>
              </w:rPr>
              <w:t>ja, ty, on, ona, ono, my, wy</w:t>
            </w:r>
            <w:r>
              <w:t xml:space="preserve">, </w:t>
            </w:r>
            <w:r>
              <w:rPr>
                <w:i/>
                <w:iCs/>
              </w:rPr>
              <w:t>oni,one</w:t>
            </w:r>
            <w:r>
              <w:t xml:space="preserve">) zastępują rzeczowniki. Odmiana zaimków osobowych przez przypadki. </w:t>
            </w:r>
          </w:p>
          <w:p w:rsidR="008554D1" w:rsidRDefault="008554D1">
            <w:pPr>
              <w:pStyle w:val="2"/>
            </w:pPr>
            <w:r>
              <w:t xml:space="preserve">Wyszukiwanie w tekście zaimków osobowych, stawianie do nich pytań i określanie przypadków. Zasada opuszczania zaimków osobowych na początku zdania. </w:t>
            </w:r>
          </w:p>
          <w:p w:rsidR="008554D1" w:rsidRDefault="008554D1">
            <w:pPr>
              <w:pStyle w:val="2"/>
            </w:pPr>
            <w:r>
              <w:t>Pisownia zaimków osobowych po przyimku.</w:t>
            </w:r>
          </w:p>
          <w:p w:rsidR="008554D1" w:rsidRDefault="008554D1">
            <w:pPr>
              <w:pStyle w:val="2"/>
            </w:pPr>
            <w:r>
              <w:t>Zaimki wskazujące. Odmiana zaimków wskazujących. Rodzaje i liczba zaimków wskazujących.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w procesie nauczania języka polskiego </w:t>
            </w:r>
            <w:r>
              <w:rPr>
                <w:b/>
                <w:bCs/>
                <w:i/>
                <w:iCs/>
              </w:rPr>
              <w:t xml:space="preserve">rozpoznaje </w:t>
            </w:r>
            <w:r>
              <w:t>wśród innych słów zaimki, które wskazują na przedmioty,ich cechy, ilość, ale ich nie nazywają;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odmienia </w:t>
            </w:r>
            <w:r>
              <w:t xml:space="preserve">zaimki osobowe przez przypadki, </w:t>
            </w:r>
            <w:r>
              <w:rPr>
                <w:b/>
                <w:bCs/>
                <w:i/>
                <w:iCs/>
              </w:rPr>
              <w:t>wzoruje się</w:t>
            </w:r>
            <w:r>
              <w:t xml:space="preserve"> na tablicy odmiany zaimków;</w:t>
            </w:r>
          </w:p>
          <w:p w:rsidR="008554D1" w:rsidRDefault="008554D1">
            <w:pPr>
              <w:pStyle w:val="a5"/>
            </w:pPr>
            <w:r>
              <w:t xml:space="preserve">– za pomocą pytań </w:t>
            </w:r>
            <w:r>
              <w:rPr>
                <w:b/>
                <w:bCs/>
                <w:i/>
                <w:iCs/>
              </w:rPr>
              <w:t>wyszukuje</w:t>
            </w:r>
            <w:r>
              <w:t xml:space="preserve"> zaimki osobowe w tekście, </w:t>
            </w:r>
            <w:r>
              <w:rPr>
                <w:b/>
                <w:bCs/>
                <w:i/>
                <w:iCs/>
              </w:rPr>
              <w:t>określa</w:t>
            </w:r>
            <w:r>
              <w:t xml:space="preserve"> ich przypadek, </w:t>
            </w:r>
            <w:r>
              <w:rPr>
                <w:b/>
                <w:bCs/>
                <w:i/>
                <w:iCs/>
              </w:rPr>
              <w:t xml:space="preserve">opuszcza </w:t>
            </w:r>
            <w:r>
              <w:t xml:space="preserve">zaimki na początku zdania; 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pisownię zaimków osobowych po przyimku;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określa</w:t>
            </w:r>
            <w:r>
              <w:t>rodzaj i liczbę zaimków;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 xml:space="preserve"> zaimki wskazujące,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 xml:space="preserve">nimi zdania, </w:t>
            </w:r>
            <w:r>
              <w:rPr>
                <w:b/>
                <w:bCs/>
                <w:i/>
                <w:iCs/>
              </w:rPr>
              <w:t>odmienia</w:t>
            </w:r>
            <w:r>
              <w:t xml:space="preserve"> przez przypadki;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Układanie wyrażeń i zdań z zastosowaniem zaimków, wykorzystanie ich jako elementu zwięzłości zdań w tekście.</w:t>
            </w:r>
          </w:p>
          <w:p w:rsidR="008554D1" w:rsidRDefault="008554D1">
            <w:pPr>
              <w:pStyle w:val="2"/>
            </w:pPr>
            <w:r>
              <w:t>Doskonalenie tekstu, wykorzystanie zaimków w miejscu leksycznych powtórzeń.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układa </w:t>
            </w:r>
            <w:r>
              <w:t xml:space="preserve">wyrażenia i zdania z zastosowaniem zaimków, </w:t>
            </w:r>
            <w:r>
              <w:rPr>
                <w:b/>
                <w:bCs/>
                <w:i/>
                <w:iCs/>
              </w:rPr>
              <w:t>wykorzystuje</w:t>
            </w:r>
            <w:r>
              <w:t xml:space="preserve"> je do doskonalenie tekstu, w miejscu leksycznych powtórzeń, jako element zwięzłości zdań w tekście;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10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Liczebnik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Liczebnik jako część mowy.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Wymawianie i prawidłowe zapisywanie liczebników (jedności, dziesiątek, setek).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Praktyczne opanowanie wymowy i pisma odmiennych form oddzielnych liczebników (11, 14, 16, 50, 60, 70, 90, 1000), wzorowanie się na tablicy liczebników podanej przez nauczyciela.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rPr>
                <w:spacing w:val="-2"/>
              </w:rPr>
              <w:t>Używanie słownej formuły dla odczytywania czasu w ciągu doby (np. kwadrans po czwartej, za piętnaście minut piąta, itp.)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rozpoznaje</w:t>
            </w:r>
            <w:r>
              <w:t xml:space="preserve"> w tekście liczebniki, </w:t>
            </w:r>
            <w:r>
              <w:rPr>
                <w:b/>
                <w:bCs/>
                <w:i/>
                <w:iCs/>
              </w:rPr>
              <w:t xml:space="preserve">stawi </w:t>
            </w:r>
            <w:r>
              <w:t>do nich pytania: ile?, który z kolei?;</w:t>
            </w:r>
          </w:p>
          <w:p w:rsidR="008554D1" w:rsidRDefault="008554D1">
            <w:pPr>
              <w:pStyle w:val="a5"/>
            </w:pPr>
            <w:r>
              <w:t>– prawidłowo</w:t>
            </w:r>
            <w:r>
              <w:rPr>
                <w:b/>
                <w:bCs/>
                <w:i/>
                <w:iCs/>
              </w:rPr>
              <w:t xml:space="preserve">wymawia </w:t>
            </w:r>
            <w:r>
              <w:t xml:space="preserve">liczebniki ilościowe i porządkowe (bez terminów), </w:t>
            </w:r>
            <w:r>
              <w:rPr>
                <w:b/>
                <w:bCs/>
                <w:i/>
                <w:iCs/>
              </w:rPr>
              <w:t>zapisuje</w:t>
            </w:r>
            <w:r>
              <w:t xml:space="preserve"> cyfry słowami, </w:t>
            </w:r>
            <w:r>
              <w:rPr>
                <w:b/>
                <w:bCs/>
                <w:i/>
                <w:iCs/>
              </w:rPr>
              <w:t>zwraca uwagę</w:t>
            </w:r>
            <w:r>
              <w:t xml:space="preserve"> na trudności w zapisywaniu liczebników oznaczających dziesiątki;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prawidłowo </w:t>
            </w:r>
            <w:r>
              <w:rPr>
                <w:b/>
                <w:bCs/>
                <w:i/>
                <w:iCs/>
              </w:rPr>
              <w:t>wymawia i pisze</w:t>
            </w:r>
            <w:r>
              <w:t xml:space="preserve"> liczebniki porządkowe (bez terminu), odpowiadające na pytanie: który z kolei? ( pięćdziesiąty, sześćdziesiąty, siedemdziesiąty itd.) przy pomocy tablicy liczebników podanej przez nauczyciela;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używa </w:t>
            </w:r>
            <w:r>
              <w:t>słownej formuły dla odczytywania czasu w ciągu doby;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18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rPr>
                <w:b/>
                <w:bCs/>
              </w:rPr>
              <w:t>Czasownik</w:t>
            </w:r>
            <w:r>
              <w:t>.</w:t>
            </w:r>
          </w:p>
          <w:p w:rsidR="008554D1" w:rsidRDefault="008554D1">
            <w:pPr>
              <w:pStyle w:val="2"/>
            </w:pPr>
            <w:r>
              <w:t>Powtórzenie wiadomości o czasowniku (pytania,znaczenie, rola w zdaniu, związek z rzeczownikiem w zdaniu).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wyszukuje </w:t>
            </w:r>
            <w:r>
              <w:t>czasowniki w tekście jako nazwy czynności;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Rozszerzenie wiadomości o czasowniku.</w:t>
            </w:r>
          </w:p>
          <w:p w:rsidR="008554D1" w:rsidRDefault="008554D1">
            <w:pPr>
              <w:pStyle w:val="2"/>
            </w:pPr>
            <w:r>
              <w:t>Leksyczne znaczenie czasownika.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Czasowniki jako antonimy, synonimy, wieloznaczeniowe słowa. Używanie czasowników w znaczeniu dosłownym i przenośnym.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Rozwijanie umiejętności wybierania i dopasowywania czasowników najbardziej wiernie odzwierciedlających żądaną czynność, ukazaną w różnych typach tekstu. 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Początkowa forma czasownika – bezokolicznik. Używanie bezokoliczników w tekstach przedstawiających polecenia, instrukcję, porady, przysłowia.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Czasy czasownika.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  <w:r>
              <w:t>Odmiana czasownika przez osoby w czasie teraźniejszym, przyszłym i przeszłym.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rozumie</w:t>
            </w:r>
            <w:r>
              <w:t xml:space="preserve"> kategorie osoby, liczby, rodzaju i czasu;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objaśnia </w:t>
            </w:r>
            <w:r>
              <w:t>leksyczne znaczenie czasowników;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dobiera</w:t>
            </w:r>
            <w:r>
              <w:t xml:space="preserve"> do podanego czasownika antonimy, synonimy;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objaśnia</w:t>
            </w:r>
            <w:r>
              <w:t xml:space="preserve"> słowa o wielu znaczeniach (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z nimi związki wyrazowe) oraz dosłowne i przenośne znaczenie czsowników;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wybiera i dopasowuje</w:t>
            </w:r>
            <w:r>
              <w:t xml:space="preserve"> czasowniki najbardziej wiernie odzwierciedlające żądaną czynność, ukazaną w różnych typach tekstu;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odróżnia</w:t>
            </w:r>
            <w:r>
              <w:t xml:space="preserve"> bezokoliczniki (zakończone na –c, -ć, -ść), od nich </w:t>
            </w:r>
            <w:r>
              <w:rPr>
                <w:b/>
                <w:bCs/>
                <w:i/>
                <w:iCs/>
              </w:rPr>
              <w:t xml:space="preserve">tworzy </w:t>
            </w:r>
            <w:r>
              <w:t xml:space="preserve">osobową formę czasownika; </w:t>
            </w:r>
            <w:r>
              <w:br/>
              <w:t xml:space="preserve">poprawnie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zakończenia bezokolicznika –ść, -źć;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bezokoliczniki w tworzeniu tekstów: poleceń, instrukcji, porady, przysłowia;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rozróżnia</w:t>
            </w:r>
            <w:r>
              <w:t xml:space="preserve"> w osobowej formie czasowników czas teraźniejszy, przyszły i przeszły;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umie </w:t>
            </w:r>
            <w:r>
              <w:t>odmieniać czasowniki przez osoby w liczbie pojedynczej i mnogiej, w różnych czasach;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Układanie zdań z zastosowaniem różnych osobowych form czasowników w czasie teraźniejszym i przyszłym.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Przekształcanie zdań w tekście w celu zamiany czasu czasowników na inny czas (np. czas teraźniejszy na czas przeszły itp.)</w:t>
            </w:r>
          </w:p>
          <w:p w:rsidR="008554D1" w:rsidRDefault="008554D1">
            <w:pPr>
              <w:pStyle w:val="2"/>
            </w:pPr>
            <w:r>
              <w:t>Odmiana czasowników w I i II koniugacji (bez używania terminów), zakończenia osobowe czasowników.</w:t>
            </w:r>
          </w:p>
          <w:p w:rsidR="008554D1" w:rsidRPr="002462F3" w:rsidRDefault="008554D1">
            <w:pPr>
              <w:pStyle w:val="a5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Osobliwości odmiany czasowników w czasie przeszłym.</w:t>
            </w:r>
          </w:p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Pisownia cząstki “nie” z czasownikiem.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układa</w:t>
            </w:r>
            <w:r>
              <w:t xml:space="preserve"> zdania stosując różną formę osobową czasowników w czasie teraźniejszym i przyszłym;</w:t>
            </w:r>
            <w:r>
              <w:br/>
              <w:t xml:space="preserve">poprawnie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 xml:space="preserve">form czasu teraźniejszego czasowników </w:t>
            </w:r>
            <w:r>
              <w:rPr>
                <w:i/>
                <w:iCs/>
              </w:rPr>
              <w:t>umieć, rozumieć</w:t>
            </w:r>
            <w:r>
              <w:t xml:space="preserve"> i form czasu przyszłego czasowników </w:t>
            </w:r>
            <w:r>
              <w:rPr>
                <w:i/>
                <w:iCs/>
              </w:rPr>
              <w:t>iść, wziąć, płynąć</w:t>
            </w:r>
            <w:r>
              <w:t>; .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przekształca </w:t>
            </w:r>
            <w:r>
              <w:t>zdania w tekście w celu zamiany czasu czasowników;</w:t>
            </w:r>
          </w:p>
          <w:p w:rsidR="008554D1" w:rsidRDefault="008554D1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zakończenia form czasu teraźniejszego;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wyznacza</w:t>
            </w:r>
            <w:r>
              <w:t xml:space="preserve"> czasowniki, które należą do I i II koniugacji (bez terminu, na podstawie tablicy podanej przez nauczyciela), </w:t>
            </w:r>
            <w:r>
              <w:rPr>
                <w:b/>
                <w:bCs/>
                <w:i/>
                <w:iCs/>
              </w:rPr>
              <w:t>zwraca uwagę</w:t>
            </w:r>
            <w:r>
              <w:t xml:space="preserve"> na końcówki w 3 osobie liczby mnogiej czasu teraźniejszego i przyszłego;</w:t>
            </w:r>
          </w:p>
          <w:p w:rsidR="008554D1" w:rsidRDefault="008554D1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 xml:space="preserve">używa </w:t>
            </w:r>
            <w:r>
              <w:t>form rodzaju męskoosobowego i niemęskoosobowego;</w:t>
            </w:r>
            <w:r>
              <w:rPr>
                <w:b/>
                <w:bCs/>
                <w:i/>
                <w:iCs/>
              </w:rPr>
              <w:t xml:space="preserve"> odmienia</w:t>
            </w:r>
            <w:r>
              <w:t xml:space="preserve"> czasowniki w czasie przeszłym,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końcówki rodzajowe, </w:t>
            </w:r>
            <w:r>
              <w:rPr>
                <w:b/>
                <w:bCs/>
                <w:i/>
                <w:iCs/>
              </w:rPr>
              <w:t xml:space="preserve">uzupełnia </w:t>
            </w:r>
            <w:r>
              <w:t xml:space="preserve">zdania czasownikami w czasie przeszłym, </w:t>
            </w:r>
            <w:r>
              <w:rPr>
                <w:b/>
                <w:bCs/>
                <w:i/>
                <w:iCs/>
              </w:rPr>
              <w:t xml:space="preserve">zaznacza </w:t>
            </w:r>
            <w:r>
              <w:t xml:space="preserve">końcówki i </w:t>
            </w:r>
            <w:r>
              <w:rPr>
                <w:b/>
                <w:bCs/>
                <w:i/>
                <w:iCs/>
              </w:rPr>
              <w:t>próbuje wyjaśnić</w:t>
            </w:r>
            <w:r>
              <w:t xml:space="preserve"> od czego one zależą;</w:t>
            </w:r>
          </w:p>
          <w:p w:rsidR="008554D1" w:rsidRDefault="008554D1">
            <w:pPr>
              <w:pStyle w:val="a5"/>
              <w:ind w:left="57" w:firstLine="0"/>
            </w:pPr>
            <w:r>
              <w:rPr>
                <w:b/>
                <w:bCs/>
                <w:i/>
                <w:iCs/>
              </w:rPr>
              <w:t>zna</w:t>
            </w:r>
            <w:r>
              <w:t xml:space="preserve"> pisownię cząstki “nie” z czasownikiem. 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8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  <w:rPr>
                <w:i/>
                <w:iCs/>
              </w:rPr>
            </w:pPr>
            <w:r>
              <w:rPr>
                <w:b/>
                <w:bCs/>
              </w:rPr>
              <w:t>Przysłówek.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Przysłówek jako nieodmienna część mowy (znaczenie, pytania, rola w zdaniu, związek z czasownikiem).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>–</w:t>
            </w:r>
            <w:r>
              <w:rPr>
                <w:b/>
                <w:bCs/>
                <w:i/>
                <w:iCs/>
              </w:rPr>
              <w:t xml:space="preserve"> odróżnia</w:t>
            </w:r>
            <w:r>
              <w:t xml:space="preserve"> przysłówek od innych części mowy za pomocą pytań (gdzie?, kiedy?, jak?, dokąd?);</w:t>
            </w:r>
          </w:p>
          <w:p w:rsidR="008554D1" w:rsidRDefault="008554D1">
            <w:pPr>
              <w:pStyle w:val="a5"/>
            </w:pP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8554D1" w:rsidRDefault="008554D1">
            <w:pPr>
              <w:pStyle w:val="a3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Pr="002462F3" w:rsidRDefault="008554D1">
            <w:pPr>
              <w:pStyle w:val="2"/>
              <w:rPr>
                <w:lang w:val="uk-UA"/>
              </w:rPr>
            </w:pPr>
          </w:p>
          <w:p w:rsidR="008554D1" w:rsidRDefault="008554D1">
            <w:pPr>
              <w:pStyle w:val="2"/>
            </w:pPr>
            <w:r>
              <w:t>Przysłówki o znaczeniu dosłownym i przenośnym, antonimy i synonimy.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Rozwijanie zdań za pomocą przysłówków.</w:t>
            </w:r>
          </w:p>
          <w:p w:rsidR="008554D1" w:rsidRDefault="008554D1">
            <w:pPr>
              <w:pStyle w:val="2"/>
            </w:pPr>
            <w:r>
              <w:t>Rola przysłówka w tekście, właściwy dobór przysłówków w celu trafnego określenia czasownika.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 xml:space="preserve">Stopniowanie przysłówków (wzorowanie się na tablicy podanej przez nauczyciela), </w:t>
            </w:r>
          </w:p>
          <w:p w:rsidR="008554D1" w:rsidRDefault="008554D1">
            <w:pPr>
              <w:pStyle w:val="2"/>
            </w:pPr>
            <w:r>
              <w:t>porównywanie ze stopniowaniem przymiotników.</w:t>
            </w:r>
          </w:p>
          <w:p w:rsidR="008554D1" w:rsidRDefault="008554D1">
            <w:pPr>
              <w:pStyle w:val="2"/>
            </w:pPr>
            <w:r>
              <w:t>Pisownia cząstki “nie” z przysłówkiem w stopniu równym..</w:t>
            </w:r>
          </w:p>
          <w:p w:rsidR="008554D1" w:rsidRDefault="008554D1">
            <w:pPr>
              <w:pStyle w:val="2"/>
            </w:pPr>
          </w:p>
          <w:p w:rsidR="008554D1" w:rsidRDefault="008554D1">
            <w:pPr>
              <w:pStyle w:val="2"/>
            </w:pPr>
            <w:r>
              <w:t>Tworzenie przysłówków za pomocą innych wyrazów, tworzenie wyrażeń przyimkowych. Pisownia przysłówków.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lastRenderedPageBreak/>
              <w:t xml:space="preserve">– </w:t>
            </w:r>
            <w:r>
              <w:rPr>
                <w:b/>
                <w:bCs/>
                <w:i/>
                <w:iCs/>
              </w:rPr>
              <w:t>tworzy</w:t>
            </w:r>
            <w:r>
              <w:t xml:space="preserve"> związki wyrazowe w zdaniu: przysłówek określa czasownik;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</w:t>
            </w:r>
            <w:r>
              <w:t>, że przysłówek jest nieodmienną częścią mowy;</w:t>
            </w:r>
          </w:p>
          <w:p w:rsidR="008554D1" w:rsidRDefault="008554D1">
            <w:pPr>
              <w:pStyle w:val="a5"/>
            </w:pPr>
            <w:r>
              <w:t xml:space="preserve">– w tekście </w:t>
            </w:r>
            <w:r>
              <w:rPr>
                <w:b/>
                <w:bCs/>
                <w:i/>
                <w:iCs/>
              </w:rPr>
              <w:t>rozróżnia</w:t>
            </w:r>
            <w:r>
              <w:t xml:space="preserve"> przysłówki o znaczeniu dosłownym i przenośnym, antonimy i synonimy;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rozwija</w:t>
            </w:r>
            <w:r>
              <w:t xml:space="preserve"> zdania przy pomocy przysłówków, 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dobiera </w:t>
            </w:r>
            <w:r>
              <w:t>przysłówki w celu właściwego określenia czasownika w zdaniu;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umie</w:t>
            </w:r>
            <w:r>
              <w:t xml:space="preserve"> stopniować przysłówki, </w:t>
            </w:r>
            <w:r>
              <w:rPr>
                <w:b/>
                <w:bCs/>
                <w:i/>
                <w:iCs/>
              </w:rPr>
              <w:t>wzoruje się</w:t>
            </w:r>
            <w:r>
              <w:t xml:space="preserve"> na tablicy podanej przez nauczyciela, </w:t>
            </w:r>
            <w:r>
              <w:rPr>
                <w:b/>
                <w:bCs/>
                <w:i/>
                <w:iCs/>
              </w:rPr>
              <w:t xml:space="preserve">porównuje </w:t>
            </w:r>
          </w:p>
          <w:p w:rsidR="008554D1" w:rsidRDefault="008554D1">
            <w:pPr>
              <w:pStyle w:val="a5"/>
            </w:pPr>
            <w:r>
              <w:t>ze stopniowaniem przymiotników;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poprawnie </w:t>
            </w:r>
            <w:r>
              <w:rPr>
                <w:b/>
                <w:bCs/>
                <w:i/>
                <w:iCs/>
              </w:rPr>
              <w:t>pisze</w:t>
            </w:r>
            <w:r>
              <w:t xml:space="preserve"> cząstkę “nie” z przysłówkiem w stopniu równym;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>– tworzy</w:t>
            </w:r>
            <w:r>
              <w:t xml:space="preserve"> przysłówki za pomocą innych wyrazów (wyrażenia przyimkowe), </w:t>
            </w:r>
            <w:r>
              <w:rPr>
                <w:b/>
                <w:bCs/>
                <w:i/>
                <w:iCs/>
              </w:rPr>
              <w:t>zapamiętuje</w:t>
            </w:r>
            <w:r>
              <w:t xml:space="preserve"> ich pisownię.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</w:rPr>
              <w:t>4. Powtórzenie materiału nauczania opanowanego w ciągu roku szkolnego.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</w:pPr>
            <w:r>
              <w:rPr>
                <w:b/>
                <w:bCs/>
                <w:i/>
                <w:iCs/>
              </w:rPr>
              <w:t xml:space="preserve">– wykorzystuje </w:t>
            </w:r>
            <w:r>
              <w:t>opanowany w ciągu roku szkolnego materiał nauczania w pracach kontrolnych i sprawdzajacych.</w:t>
            </w:r>
          </w:p>
        </w:tc>
      </w:tr>
    </w:tbl>
    <w:p w:rsidR="008554D1" w:rsidRDefault="008554D1">
      <w:pPr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3. Linia socjologiczno-kulturalna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693BB3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Rozszerzenie wiadomości dotyczących państw Ukrainy i Polski zdobytych w poprzednich klasach.</w:t>
            </w:r>
          </w:p>
          <w:p w:rsidR="008554D1" w:rsidRDefault="008554D1">
            <w:pPr>
              <w:pStyle w:val="2"/>
            </w:pPr>
            <w:r>
              <w:t>Kształcenie umiejętności posługiwania się mapą Ukrainy i Polski, wskazywanie granic, nazywanie sąsiadów państw, znajdowanie większych miast, rzek, gór.</w:t>
            </w:r>
          </w:p>
          <w:p w:rsidR="008554D1" w:rsidRDefault="008554D1">
            <w:pPr>
              <w:pStyle w:val="2"/>
            </w:pPr>
            <w:r>
              <w:t>Rozwijanie umiejętności prawidłowego nazywania ulic i zabytków w swojej miejscowości, wytyczenia drogi z domu do szkoły, nazwania transportu, którym się porusza.</w:t>
            </w:r>
          </w:p>
          <w:p w:rsidR="008554D1" w:rsidRDefault="008554D1">
            <w:pPr>
              <w:pStyle w:val="2"/>
            </w:pPr>
            <w:r>
              <w:t xml:space="preserve">Wyrabianie umiejętności kulturalnego zachowania się w miejscach publicznych </w:t>
            </w:r>
          </w:p>
          <w:p w:rsidR="008554D1" w:rsidRDefault="008554D1">
            <w:pPr>
              <w:pStyle w:val="2"/>
            </w:pPr>
            <w:r>
              <w:t>(muzeum, teatr, kino) – zachęcanie do korzystania z dóbr kulturalnych.</w:t>
            </w:r>
          </w:p>
          <w:p w:rsidR="008554D1" w:rsidRDefault="008554D1">
            <w:pPr>
              <w:pStyle w:val="2"/>
              <w:rPr>
                <w:spacing w:val="-2"/>
              </w:rPr>
            </w:pPr>
            <w:r>
              <w:rPr>
                <w:spacing w:val="-2"/>
              </w:rPr>
              <w:t>Podsumowanie wiadomości dotyczących obrzędowości ludowej oraz tradycji religijnych.</w:t>
            </w:r>
          </w:p>
          <w:p w:rsidR="008554D1" w:rsidRDefault="008554D1">
            <w:pPr>
              <w:pStyle w:val="2"/>
            </w:pPr>
            <w:r>
              <w:rPr>
                <w:spacing w:val="-2"/>
              </w:rPr>
              <w:t>Wyrabianie świadomości ważności kontynuacji kultury narodowej i religijnej.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Uczeń (uczennica):</w:t>
            </w:r>
          </w:p>
          <w:p w:rsidR="008554D1" w:rsidRDefault="008554D1">
            <w:pPr>
              <w:pStyle w:val="a5"/>
            </w:pPr>
            <w:r>
              <w:t xml:space="preserve">– zdobyte wiadomości dotyczące państw Ukrainy i Polski </w:t>
            </w:r>
            <w:r>
              <w:rPr>
                <w:b/>
                <w:bCs/>
                <w:i/>
                <w:iCs/>
              </w:rPr>
              <w:t>porządkuje,rozszerza i ugruntowuje</w:t>
            </w:r>
            <w:r>
              <w:t>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mapę Ukrainy i Polski, </w:t>
            </w:r>
            <w:r>
              <w:rPr>
                <w:b/>
                <w:bCs/>
                <w:i/>
                <w:iCs/>
              </w:rPr>
              <w:t>wskazuje</w:t>
            </w:r>
            <w:r>
              <w:t xml:space="preserve"> granice, </w:t>
            </w:r>
            <w:r>
              <w:rPr>
                <w:b/>
                <w:bCs/>
                <w:i/>
                <w:iCs/>
              </w:rPr>
              <w:t xml:space="preserve">nazywa </w:t>
            </w:r>
            <w:r>
              <w:t>sąsiadów, większe miasta, rzeki i góry;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 xml:space="preserve">umie </w:t>
            </w:r>
            <w:r>
              <w:t xml:space="preserve">poruszać się w swojej miejscowości, prawidłowo </w:t>
            </w:r>
            <w:r>
              <w:rPr>
                <w:b/>
                <w:bCs/>
                <w:i/>
                <w:iCs/>
              </w:rPr>
              <w:t>nazywa</w:t>
            </w:r>
            <w:r>
              <w:t xml:space="preserve"> ulice;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zabytki swojej miejscowości;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wie</w:t>
            </w:r>
            <w:r>
              <w:t>, jakim transportem można dojechać do szkoły;</w:t>
            </w:r>
          </w:p>
          <w:p w:rsidR="008554D1" w:rsidRDefault="008554D1">
            <w:pPr>
              <w:pStyle w:val="a5"/>
            </w:pPr>
            <w:r>
              <w:t xml:space="preserve">– kulturalnie </w:t>
            </w:r>
            <w:r>
              <w:rPr>
                <w:b/>
                <w:bCs/>
                <w:i/>
                <w:iCs/>
              </w:rPr>
              <w:t>zachowuje się</w:t>
            </w:r>
            <w:r>
              <w:t xml:space="preserve"> w miejscach publicznych;</w:t>
            </w:r>
          </w:p>
          <w:p w:rsidR="008554D1" w:rsidRDefault="008554D1">
            <w:pPr>
              <w:pStyle w:val="a5"/>
            </w:pPr>
            <w:r>
              <w:t xml:space="preserve">– chętnie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 dóbr kulturalnych;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umie</w:t>
            </w:r>
            <w:r>
              <w:t xml:space="preserve"> powiązać obrzędy z danym świętem ludowym;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zna</w:t>
            </w:r>
            <w:r>
              <w:t xml:space="preserve"> tradycje religijne;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ma</w:t>
            </w:r>
            <w:r>
              <w:t xml:space="preserve"> świadomość ważnożci, jaką jest kontynuacja kultury narodowej i religijnej obydwu narodów.</w:t>
            </w:r>
          </w:p>
        </w:tc>
      </w:tr>
    </w:tbl>
    <w:p w:rsidR="008554D1" w:rsidRDefault="008554D1">
      <w:pPr>
        <w:rPr>
          <w:lang w:val="uk-UA"/>
        </w:rPr>
      </w:pPr>
    </w:p>
    <w:p w:rsidR="008554D1" w:rsidRPr="008554D1" w:rsidRDefault="008554D1" w:rsidP="008554D1">
      <w:pPr>
        <w:autoSpaceDE w:val="0"/>
        <w:autoSpaceDN w:val="0"/>
        <w:adjustRightInd w:val="0"/>
        <w:spacing w:before="227" w:after="113" w:line="280" w:lineRule="atLeast"/>
        <w:jc w:val="center"/>
        <w:textAlignment w:val="center"/>
        <w:rPr>
          <w:rFonts w:ascii="Arial" w:eastAsiaTheme="minorHAnsi" w:hAnsi="Arial" w:cs="Arial"/>
          <w:b/>
          <w:bCs/>
          <w:color w:val="000000"/>
          <w:lang w:val="uk-UA" w:eastAsia="en-US"/>
        </w:rPr>
      </w:pPr>
      <w:r w:rsidRPr="008554D1">
        <w:rPr>
          <w:rFonts w:ascii="Arial" w:eastAsiaTheme="minorHAnsi" w:hAnsi="Arial" w:cs="Arial"/>
          <w:b/>
          <w:bCs/>
          <w:color w:val="000000"/>
          <w:lang w:val="uk-UA" w:eastAsia="en-US"/>
        </w:rPr>
        <w:t>4. Praktyczne umiejętności</w:t>
      </w:r>
    </w:p>
    <w:tbl>
      <w:tblPr>
        <w:tblW w:w="10065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334"/>
        <w:gridCol w:w="5880"/>
      </w:tblGrid>
      <w:tr w:rsidR="008554D1" w:rsidRPr="00693BB3" w:rsidTr="00E33E58">
        <w:trPr>
          <w:trHeight w:val="60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Ilość godzin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Treść materiału nauczania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4"/>
            </w:pPr>
            <w:r>
              <w:t>Państwowe wymagania dotyczące poziomu ogólnokształcącego przygotowania ucznia</w:t>
            </w:r>
          </w:p>
        </w:tc>
      </w:tr>
      <w:tr w:rsidR="008554D1" w:rsidRPr="00693BB3" w:rsidTr="00E33E58">
        <w:trPr>
          <w:trHeight w:val="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W</w:t>
            </w:r>
          </w:p>
          <w:p w:rsidR="008554D1" w:rsidRDefault="008554D1">
            <w:pPr>
              <w:pStyle w:val="2"/>
            </w:pPr>
            <w:r>
              <w:t>ciągu</w:t>
            </w:r>
          </w:p>
          <w:p w:rsidR="008554D1" w:rsidRDefault="008554D1">
            <w:pPr>
              <w:pStyle w:val="2"/>
            </w:pPr>
            <w:r>
              <w:t>roku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2"/>
            </w:pPr>
            <w:r>
              <w:t>Rozszerzenie i ugruntowanie wiadomości i umiejętności zdobytych w poprzednich klasach edukacji wczesnoszkolnej.</w:t>
            </w:r>
          </w:p>
          <w:p w:rsidR="008554D1" w:rsidRDefault="008554D1">
            <w:pPr>
              <w:pStyle w:val="2"/>
            </w:pPr>
            <w:r>
              <w:t>Doskonalenie umiejętności aktywnej i twórczej pracy na lekcjach.</w:t>
            </w:r>
          </w:p>
          <w:p w:rsidR="008554D1" w:rsidRDefault="008554D1">
            <w:pPr>
              <w:pStyle w:val="2"/>
            </w:pPr>
            <w:r>
              <w:lastRenderedPageBreak/>
              <w:t>Wpajanie nawyku korzystania ze słowników, encyklopedii oraz innych źródeł informacyjnych.</w:t>
            </w:r>
          </w:p>
          <w:p w:rsidR="008554D1" w:rsidRDefault="008554D1">
            <w:pPr>
              <w:pStyle w:val="2"/>
            </w:pPr>
            <w:r>
              <w:t>Pogłębienie umiejętności posługiwania się komputerem i wykorzystania go w celu praktycznym.</w:t>
            </w:r>
          </w:p>
          <w:p w:rsidR="008554D1" w:rsidRDefault="008554D1">
            <w:pPr>
              <w:pStyle w:val="2"/>
            </w:pPr>
            <w:r>
              <w:t>Kształtowanie umiejętności samokontroli i samooceny, planowania i organizowania pracy indywidualnej i w grupie.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4D1" w:rsidRDefault="008554D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Uczeń(uczennica):</w:t>
            </w:r>
          </w:p>
          <w:p w:rsidR="008554D1" w:rsidRDefault="008554D1">
            <w:pPr>
              <w:pStyle w:val="a5"/>
            </w:pPr>
            <w:r>
              <w:rPr>
                <w:b/>
                <w:bCs/>
              </w:rPr>
              <w:t xml:space="preserve">– </w:t>
            </w:r>
            <w:r>
              <w:rPr>
                <w:b/>
                <w:bCs/>
                <w:i/>
                <w:iCs/>
              </w:rPr>
              <w:t>rozszerza i ugruntowuje</w:t>
            </w:r>
            <w:r>
              <w:t xml:space="preserve"> wiadomości i umiejętności zdobyte w poprzednich klasach;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doskonali</w:t>
            </w:r>
            <w:r>
              <w:t xml:space="preserve"> umiejętności aktywnej i twórczej pracy na lekcjach,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korzysta</w:t>
            </w:r>
            <w:r>
              <w:t xml:space="preserve"> ze słowników, encyklopedii oraz innych źródeł informacyjnych;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posługuje się</w:t>
            </w:r>
            <w:r>
              <w:t xml:space="preserve"> komputerem bez trudności i </w:t>
            </w:r>
            <w:r>
              <w:rPr>
                <w:b/>
                <w:bCs/>
                <w:i/>
                <w:iCs/>
              </w:rPr>
              <w:t xml:space="preserve">wykorzystuje </w:t>
            </w:r>
            <w:r>
              <w:t>go w celu praktycznym;</w:t>
            </w:r>
          </w:p>
          <w:p w:rsidR="008554D1" w:rsidRDefault="008554D1">
            <w:pPr>
              <w:pStyle w:val="a5"/>
            </w:pP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potrafi</w:t>
            </w:r>
            <w:r>
              <w:t xml:space="preserve"> ocenić swoją pracę;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stara się</w:t>
            </w:r>
            <w:r>
              <w:t xml:space="preserve"> być samodzielnym;</w:t>
            </w:r>
          </w:p>
          <w:p w:rsidR="008554D1" w:rsidRDefault="008554D1">
            <w:pPr>
              <w:pStyle w:val="a5"/>
            </w:pPr>
            <w:r>
              <w:t xml:space="preserve">– </w:t>
            </w:r>
            <w:r>
              <w:rPr>
                <w:b/>
                <w:bCs/>
                <w:i/>
                <w:iCs/>
              </w:rPr>
              <w:t>planuje i organizuje</w:t>
            </w:r>
            <w:r>
              <w:t xml:space="preserve"> pracę indywidualną oraz w grupie.</w:t>
            </w:r>
          </w:p>
        </w:tc>
      </w:tr>
    </w:tbl>
    <w:p w:rsidR="008554D1" w:rsidRPr="008554D1" w:rsidRDefault="008554D1">
      <w:pPr>
        <w:rPr>
          <w:lang w:val="pl-PL"/>
        </w:rPr>
      </w:pPr>
    </w:p>
    <w:sectPr w:rsidR="008554D1" w:rsidRPr="008554D1" w:rsidSect="002911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A4" w:rsidRDefault="00CA2EA4" w:rsidP="008554D1">
      <w:r>
        <w:separator/>
      </w:r>
    </w:p>
  </w:endnote>
  <w:endnote w:type="continuationSeparator" w:id="0">
    <w:p w:rsidR="00CA2EA4" w:rsidRDefault="00CA2EA4" w:rsidP="0085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364393"/>
      <w:docPartObj>
        <w:docPartGallery w:val="Page Numbers (Bottom of Page)"/>
        <w:docPartUnique/>
      </w:docPartObj>
    </w:sdtPr>
    <w:sdtEndPr/>
    <w:sdtContent>
      <w:p w:rsidR="008554D1" w:rsidRDefault="00F66C2C">
        <w:pPr>
          <w:pStyle w:val="ab"/>
          <w:jc w:val="right"/>
        </w:pPr>
        <w:r>
          <w:fldChar w:fldCharType="begin"/>
        </w:r>
        <w:r w:rsidR="008554D1">
          <w:instrText>PAGE   \* MERGEFORMAT</w:instrText>
        </w:r>
        <w:r>
          <w:fldChar w:fldCharType="separate"/>
        </w:r>
        <w:r w:rsidR="00693BB3">
          <w:rPr>
            <w:noProof/>
          </w:rPr>
          <w:t>1</w:t>
        </w:r>
        <w:r>
          <w:fldChar w:fldCharType="end"/>
        </w:r>
      </w:p>
    </w:sdtContent>
  </w:sdt>
  <w:p w:rsidR="008554D1" w:rsidRDefault="008554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A4" w:rsidRDefault="00CA2EA4" w:rsidP="008554D1">
      <w:r>
        <w:separator/>
      </w:r>
    </w:p>
  </w:footnote>
  <w:footnote w:type="continuationSeparator" w:id="0">
    <w:p w:rsidR="00CA2EA4" w:rsidRDefault="00CA2EA4" w:rsidP="0085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FC"/>
    <w:rsid w:val="0005637A"/>
    <w:rsid w:val="002462F3"/>
    <w:rsid w:val="00291127"/>
    <w:rsid w:val="005574AE"/>
    <w:rsid w:val="005733CC"/>
    <w:rsid w:val="00601579"/>
    <w:rsid w:val="00693BB3"/>
    <w:rsid w:val="008554D1"/>
    <w:rsid w:val="00856E40"/>
    <w:rsid w:val="00A371FC"/>
    <w:rsid w:val="00CA2EA4"/>
    <w:rsid w:val="00E33E58"/>
    <w:rsid w:val="00EA71CD"/>
    <w:rsid w:val="00F64E4D"/>
    <w:rsid w:val="00F66C2C"/>
    <w:rsid w:val="00F8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A27"/>
  <w15:docId w15:val="{2817476B-DE22-4A5A-A25B-1464056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371F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4">
    <w:name w:val="таблиця головка"/>
    <w:basedOn w:val="a"/>
    <w:uiPriority w:val="99"/>
    <w:rsid w:val="00A371FC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18"/>
      <w:szCs w:val="18"/>
      <w:lang w:val="pl-PL" w:eastAsia="en-US"/>
    </w:rPr>
  </w:style>
  <w:style w:type="paragraph" w:customStyle="1" w:styleId="2">
    <w:name w:val="таблиця 2"/>
    <w:basedOn w:val="a"/>
    <w:uiPriority w:val="99"/>
    <w:rsid w:val="00A371FC"/>
    <w:pPr>
      <w:autoSpaceDE w:val="0"/>
      <w:autoSpaceDN w:val="0"/>
      <w:adjustRightInd w:val="0"/>
      <w:spacing w:line="220" w:lineRule="atLeast"/>
      <w:ind w:left="5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val="pl-PL" w:eastAsia="en-US"/>
    </w:rPr>
  </w:style>
  <w:style w:type="paragraph" w:customStyle="1" w:styleId="a5">
    <w:name w:val="таблиця"/>
    <w:basedOn w:val="a"/>
    <w:uiPriority w:val="99"/>
    <w:rsid w:val="00A371FC"/>
    <w:pPr>
      <w:autoSpaceDE w:val="0"/>
      <w:autoSpaceDN w:val="0"/>
      <w:adjustRightInd w:val="0"/>
      <w:spacing w:line="220" w:lineRule="atLeast"/>
      <w:ind w:left="170" w:hanging="17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val="pl-PL" w:eastAsia="en-US"/>
    </w:rPr>
  </w:style>
  <w:style w:type="paragraph" w:styleId="a6">
    <w:name w:val="Subtitle"/>
    <w:basedOn w:val="a"/>
    <w:link w:val="a7"/>
    <w:uiPriority w:val="99"/>
    <w:qFormat/>
    <w:rsid w:val="00A371FC"/>
    <w:pPr>
      <w:autoSpaceDE w:val="0"/>
      <w:autoSpaceDN w:val="0"/>
      <w:adjustRightInd w:val="0"/>
      <w:spacing w:before="227" w:after="113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lang w:val="uk-UA" w:eastAsia="en-US"/>
    </w:rPr>
  </w:style>
  <w:style w:type="character" w:customStyle="1" w:styleId="a7">
    <w:name w:val="Підзаголовок Знак"/>
    <w:basedOn w:val="a0"/>
    <w:link w:val="a6"/>
    <w:uiPriority w:val="99"/>
    <w:rsid w:val="00A371FC"/>
    <w:rPr>
      <w:rFonts w:ascii="Arial" w:hAnsi="Arial" w:cs="Arial"/>
      <w:b/>
      <w:bCs/>
      <w:color w:val="000000"/>
      <w:sz w:val="24"/>
      <w:szCs w:val="24"/>
      <w:lang w:val="uk-UA"/>
    </w:rPr>
  </w:style>
  <w:style w:type="paragraph" w:customStyle="1" w:styleId="1">
    <w:name w:val="Основний текст1"/>
    <w:basedOn w:val="a3"/>
    <w:uiPriority w:val="99"/>
    <w:rsid w:val="00A371FC"/>
    <w:pPr>
      <w:spacing w:line="240" w:lineRule="atLeast"/>
      <w:ind w:firstLine="340"/>
      <w:jc w:val="both"/>
    </w:pPr>
    <w:rPr>
      <w:sz w:val="20"/>
      <w:szCs w:val="20"/>
      <w:lang w:val="pl-PL"/>
    </w:rPr>
  </w:style>
  <w:style w:type="paragraph" w:customStyle="1" w:styleId="a8">
    <w:name w:val="Заголовок"/>
    <w:basedOn w:val="1"/>
    <w:uiPriority w:val="99"/>
    <w:rsid w:val="008554D1"/>
    <w:pPr>
      <w:spacing w:line="280" w:lineRule="atLeast"/>
      <w:ind w:firstLine="0"/>
      <w:jc w:val="center"/>
    </w:pPr>
    <w:rPr>
      <w:b/>
      <w:bCs/>
      <w:caps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554D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5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4D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855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39141</Words>
  <Characters>22311</Characters>
  <Application>Microsoft Office Word</Application>
  <DocSecurity>0</DocSecurity>
  <Lines>185</Lines>
  <Paragraphs>122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Лотоцька Алевтина Вікторівна</cp:lastModifiedBy>
  <cp:revision>3</cp:revision>
  <dcterms:created xsi:type="dcterms:W3CDTF">2018-06-07T13:28:00Z</dcterms:created>
  <dcterms:modified xsi:type="dcterms:W3CDTF">2018-12-11T10:08:00Z</dcterms:modified>
</cp:coreProperties>
</file>